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EC" w:rsidRDefault="00854FEC" w:rsidP="00854FEC">
      <w:pPr>
        <w:shd w:val="clear" w:color="auto" w:fill="FFFFFF"/>
        <w:spacing w:after="311" w:line="240" w:lineRule="auto"/>
        <w:outlineLvl w:val="0"/>
        <w:rPr>
          <w:rFonts w:ascii="Open Sans" w:eastAsia="Times New Roman" w:hAnsi="Open Sans" w:cs="Times New Roman"/>
          <w:b/>
          <w:bCs/>
          <w:color w:val="000000"/>
          <w:kern w:val="36"/>
          <w:sz w:val="28"/>
          <w:szCs w:val="28"/>
          <w:lang w:eastAsia="ru-RU"/>
        </w:rPr>
      </w:pPr>
      <w:r w:rsidRPr="00854FEC">
        <w:rPr>
          <w:rFonts w:ascii="Open Sans" w:eastAsia="Times New Roman" w:hAnsi="Open Sans" w:cs="Times New Roman"/>
          <w:b/>
          <w:bCs/>
          <w:color w:val="000000"/>
          <w:kern w:val="36"/>
          <w:sz w:val="28"/>
          <w:szCs w:val="28"/>
          <w:lang w:eastAsia="ru-RU"/>
        </w:rPr>
        <w:t>Политика обработки персон</w:t>
      </w:r>
      <w:r w:rsidR="007B232E" w:rsidRPr="00F24044">
        <w:rPr>
          <w:rFonts w:ascii="Open Sans" w:eastAsia="Times New Roman" w:hAnsi="Open Sans" w:cs="Times New Roman"/>
          <w:b/>
          <w:bCs/>
          <w:color w:val="000000"/>
          <w:kern w:val="36"/>
          <w:sz w:val="28"/>
          <w:szCs w:val="28"/>
          <w:lang w:eastAsia="ru-RU"/>
        </w:rPr>
        <w:t>альных данных в ООО «</w:t>
      </w:r>
      <w:proofErr w:type="spellStart"/>
      <w:r w:rsidR="007B232E" w:rsidRPr="00F24044">
        <w:rPr>
          <w:rFonts w:ascii="Open Sans" w:eastAsia="Times New Roman" w:hAnsi="Open Sans" w:cs="Times New Roman"/>
          <w:b/>
          <w:bCs/>
          <w:color w:val="000000"/>
          <w:kern w:val="36"/>
          <w:sz w:val="28"/>
          <w:szCs w:val="28"/>
          <w:lang w:eastAsia="ru-RU"/>
        </w:rPr>
        <w:t>Ортолайф</w:t>
      </w:r>
      <w:proofErr w:type="spellEnd"/>
      <w:r w:rsidRPr="00854FEC">
        <w:rPr>
          <w:rFonts w:ascii="Open Sans" w:eastAsia="Times New Roman" w:hAnsi="Open Sans" w:cs="Times New Roman"/>
          <w:b/>
          <w:bCs/>
          <w:color w:val="000000"/>
          <w:kern w:val="36"/>
          <w:sz w:val="28"/>
          <w:szCs w:val="28"/>
          <w:lang w:eastAsia="ru-RU"/>
        </w:rPr>
        <w:t>»</w:t>
      </w:r>
    </w:p>
    <w:p w:rsidR="00F24044" w:rsidRPr="00854FEC" w:rsidRDefault="00F24044" w:rsidP="00854FEC">
      <w:pPr>
        <w:shd w:val="clear" w:color="auto" w:fill="FFFFFF"/>
        <w:spacing w:after="311" w:line="240" w:lineRule="auto"/>
        <w:outlineLvl w:val="0"/>
        <w:rPr>
          <w:rFonts w:ascii="Open Sans" w:eastAsia="Times New Roman" w:hAnsi="Open Sans" w:cs="Times New Roman"/>
          <w:b/>
          <w:bCs/>
          <w:color w:val="000000"/>
          <w:kern w:val="36"/>
          <w:sz w:val="28"/>
          <w:szCs w:val="28"/>
          <w:lang w:eastAsia="ru-RU"/>
        </w:rPr>
      </w:pPr>
    </w:p>
    <w:p w:rsidR="00854FEC" w:rsidRDefault="00854FEC" w:rsidP="00854FEC">
      <w:pPr>
        <w:shd w:val="clear" w:color="auto" w:fill="FFFFFF"/>
        <w:spacing w:after="0" w:line="240" w:lineRule="auto"/>
        <w:rPr>
          <w:rFonts w:ascii="Open Sans" w:eastAsia="Times New Roman" w:hAnsi="Open Sans" w:cs="Times New Roman"/>
          <w:color w:val="000000"/>
          <w:sz w:val="20"/>
          <w:szCs w:val="20"/>
          <w:lang w:eastAsia="ru-RU"/>
        </w:rPr>
      </w:pPr>
      <w:r w:rsidRPr="00854FEC">
        <w:rPr>
          <w:rFonts w:ascii="inherit" w:eastAsia="Times New Roman" w:hAnsi="inherit" w:cs="Times New Roman"/>
          <w:b/>
          <w:bCs/>
          <w:color w:val="000000"/>
          <w:sz w:val="20"/>
          <w:lang w:eastAsia="ru-RU"/>
        </w:rPr>
        <w:t>УТВЕРЖДЕНО</w:t>
      </w:r>
      <w:r w:rsidRPr="00854FEC">
        <w:rPr>
          <w:rFonts w:ascii="Open Sans" w:eastAsia="Times New Roman" w:hAnsi="Open Sans" w:cs="Times New Roman"/>
          <w:color w:val="000000"/>
          <w:sz w:val="20"/>
          <w:szCs w:val="20"/>
          <w:lang w:eastAsia="ru-RU"/>
        </w:rPr>
        <w:br/>
        <w:t>Приказом генерал</w:t>
      </w:r>
      <w:r w:rsidR="007B232E">
        <w:rPr>
          <w:rFonts w:ascii="Open Sans" w:eastAsia="Times New Roman" w:hAnsi="Open Sans" w:cs="Times New Roman"/>
          <w:color w:val="000000"/>
          <w:sz w:val="20"/>
          <w:szCs w:val="20"/>
          <w:lang w:eastAsia="ru-RU"/>
        </w:rPr>
        <w:t>ьного директор</w:t>
      </w:r>
      <w:proofErr w:type="gramStart"/>
      <w:r w:rsidR="007B232E">
        <w:rPr>
          <w:rFonts w:ascii="Open Sans" w:eastAsia="Times New Roman" w:hAnsi="Open Sans" w:cs="Times New Roman"/>
          <w:color w:val="000000"/>
          <w:sz w:val="20"/>
          <w:szCs w:val="20"/>
          <w:lang w:eastAsia="ru-RU"/>
        </w:rPr>
        <w:t>а</w:t>
      </w:r>
      <w:r w:rsidR="007B232E">
        <w:rPr>
          <w:rFonts w:ascii="Open Sans" w:eastAsia="Times New Roman" w:hAnsi="Open Sans" w:cs="Times New Roman"/>
          <w:color w:val="000000"/>
          <w:sz w:val="20"/>
          <w:szCs w:val="20"/>
          <w:lang w:eastAsia="ru-RU"/>
        </w:rPr>
        <w:br/>
        <w:t>ООО</w:t>
      </w:r>
      <w:proofErr w:type="gramEnd"/>
      <w:r w:rsidR="007B232E">
        <w:rPr>
          <w:rFonts w:ascii="Open Sans" w:eastAsia="Times New Roman" w:hAnsi="Open Sans" w:cs="Times New Roman"/>
          <w:color w:val="000000"/>
          <w:sz w:val="20"/>
          <w:szCs w:val="20"/>
          <w:lang w:eastAsia="ru-RU"/>
        </w:rPr>
        <w:t xml:space="preserve"> «</w:t>
      </w:r>
      <w:proofErr w:type="spellStart"/>
      <w:r w:rsidR="007B232E">
        <w:rPr>
          <w:rFonts w:ascii="Open Sans" w:eastAsia="Times New Roman" w:hAnsi="Open Sans" w:cs="Times New Roman"/>
          <w:color w:val="000000"/>
          <w:sz w:val="20"/>
          <w:szCs w:val="20"/>
          <w:lang w:eastAsia="ru-RU"/>
        </w:rPr>
        <w:t>Ортолайф</w:t>
      </w:r>
      <w:proofErr w:type="spellEnd"/>
      <w:r w:rsidR="007B232E">
        <w:rPr>
          <w:rFonts w:ascii="Open Sans" w:eastAsia="Times New Roman" w:hAnsi="Open Sans" w:cs="Times New Roman"/>
          <w:color w:val="000000"/>
          <w:sz w:val="20"/>
          <w:szCs w:val="20"/>
          <w:lang w:eastAsia="ru-RU"/>
        </w:rPr>
        <w:t xml:space="preserve">» </w:t>
      </w:r>
      <w:proofErr w:type="spellStart"/>
      <w:r w:rsidR="007B232E">
        <w:rPr>
          <w:rFonts w:ascii="Open Sans" w:eastAsia="Times New Roman" w:hAnsi="Open Sans" w:cs="Times New Roman"/>
          <w:color w:val="000000"/>
          <w:sz w:val="20"/>
          <w:szCs w:val="20"/>
          <w:lang w:eastAsia="ru-RU"/>
        </w:rPr>
        <w:t>Сабирьяновым</w:t>
      </w:r>
      <w:proofErr w:type="spellEnd"/>
      <w:r w:rsidR="007B232E">
        <w:rPr>
          <w:rFonts w:ascii="Open Sans" w:eastAsia="Times New Roman" w:hAnsi="Open Sans" w:cs="Times New Roman"/>
          <w:color w:val="000000"/>
          <w:sz w:val="20"/>
          <w:szCs w:val="20"/>
          <w:lang w:eastAsia="ru-RU"/>
        </w:rPr>
        <w:t xml:space="preserve"> А.Р.</w:t>
      </w:r>
      <w:r w:rsidR="007B232E">
        <w:rPr>
          <w:rFonts w:ascii="Open Sans" w:eastAsia="Times New Roman" w:hAnsi="Open Sans" w:cs="Times New Roman"/>
          <w:color w:val="000000"/>
          <w:sz w:val="20"/>
          <w:szCs w:val="20"/>
          <w:lang w:eastAsia="ru-RU"/>
        </w:rPr>
        <w:br/>
        <w:t xml:space="preserve">от   </w:t>
      </w:r>
      <w:r w:rsidR="00BB5CB1">
        <w:rPr>
          <w:rFonts w:ascii="Open Sans" w:eastAsia="Times New Roman" w:hAnsi="Open Sans" w:cs="Times New Roman"/>
          <w:color w:val="000000"/>
          <w:sz w:val="20"/>
          <w:szCs w:val="20"/>
          <w:lang w:eastAsia="ru-RU"/>
        </w:rPr>
        <w:t xml:space="preserve">12 апреля 2020 года </w:t>
      </w:r>
      <w:r w:rsidR="007B232E">
        <w:rPr>
          <w:rFonts w:ascii="Open Sans" w:eastAsia="Times New Roman" w:hAnsi="Open Sans" w:cs="Times New Roman"/>
          <w:color w:val="000000"/>
          <w:sz w:val="20"/>
          <w:szCs w:val="20"/>
          <w:lang w:eastAsia="ru-RU"/>
        </w:rPr>
        <w:t xml:space="preserve"> № </w:t>
      </w:r>
      <w:r w:rsidR="00BB5CB1">
        <w:rPr>
          <w:rFonts w:ascii="Open Sans" w:eastAsia="Times New Roman" w:hAnsi="Open Sans" w:cs="Times New Roman"/>
          <w:color w:val="000000"/>
          <w:sz w:val="20"/>
          <w:szCs w:val="20"/>
          <w:lang w:eastAsia="ru-RU"/>
        </w:rPr>
        <w:t>16-п</w:t>
      </w:r>
    </w:p>
    <w:p w:rsidR="00F24044" w:rsidRPr="00854FEC" w:rsidRDefault="00F24044" w:rsidP="00854FEC">
      <w:pPr>
        <w:shd w:val="clear" w:color="auto" w:fill="FFFFFF"/>
        <w:spacing w:after="0" w:line="240" w:lineRule="auto"/>
        <w:rPr>
          <w:rFonts w:ascii="Open Sans" w:eastAsia="Times New Roman" w:hAnsi="Open Sans" w:cs="Times New Roman"/>
          <w:color w:val="000000"/>
          <w:sz w:val="20"/>
          <w:szCs w:val="20"/>
          <w:lang w:eastAsia="ru-RU"/>
        </w:rPr>
      </w:pPr>
    </w:p>
    <w:p w:rsidR="00F24044" w:rsidRDefault="00854FEC" w:rsidP="00854FEC">
      <w:pPr>
        <w:shd w:val="clear" w:color="auto" w:fill="FFFFFF"/>
        <w:spacing w:after="0" w:line="240" w:lineRule="auto"/>
        <w:rPr>
          <w:rFonts w:ascii="inherit" w:eastAsia="Times New Roman" w:hAnsi="inherit" w:cs="Times New Roman"/>
          <w:b/>
          <w:bCs/>
          <w:color w:val="000000"/>
          <w:sz w:val="20"/>
          <w:lang w:eastAsia="ru-RU"/>
        </w:rPr>
      </w:pPr>
      <w:r w:rsidRPr="00854FEC">
        <w:rPr>
          <w:rFonts w:ascii="inherit" w:eastAsia="Times New Roman" w:hAnsi="inherit" w:cs="Times New Roman"/>
          <w:b/>
          <w:bCs/>
          <w:color w:val="000000"/>
          <w:sz w:val="20"/>
          <w:lang w:eastAsia="ru-RU"/>
        </w:rPr>
        <w:t>Дата введения в действие:</w:t>
      </w:r>
    </w:p>
    <w:p w:rsidR="00854FEC" w:rsidRPr="00854FEC" w:rsidRDefault="007B232E" w:rsidP="00854FEC">
      <w:pPr>
        <w:shd w:val="clear" w:color="auto" w:fill="FFFFFF"/>
        <w:spacing w:after="0" w:line="240" w:lineRule="auto"/>
        <w:rPr>
          <w:rFonts w:ascii="Open Sans" w:eastAsia="Times New Roman" w:hAnsi="Open Sans" w:cs="Times New Roman"/>
          <w:color w:val="000000"/>
          <w:sz w:val="20"/>
          <w:szCs w:val="20"/>
          <w:lang w:eastAsia="ru-RU"/>
        </w:rPr>
      </w:pPr>
      <w:r>
        <w:rPr>
          <w:rFonts w:ascii="Open Sans" w:eastAsia="Times New Roman" w:hAnsi="Open Sans" w:cs="Times New Roman"/>
          <w:color w:val="000000"/>
          <w:sz w:val="20"/>
          <w:szCs w:val="20"/>
          <w:lang w:eastAsia="ru-RU"/>
        </w:rPr>
        <w:br/>
      </w:r>
    </w:p>
    <w:p w:rsidR="00854FEC" w:rsidRPr="00854FEC" w:rsidRDefault="00854FEC" w:rsidP="00854FEC">
      <w:pPr>
        <w:shd w:val="clear" w:color="auto" w:fill="FFFFFF"/>
        <w:spacing w:after="0" w:line="240" w:lineRule="auto"/>
        <w:rPr>
          <w:rFonts w:ascii="Open Sans" w:eastAsia="Times New Roman" w:hAnsi="Open Sans" w:cs="Times New Roman"/>
          <w:color w:val="000000"/>
          <w:sz w:val="20"/>
          <w:szCs w:val="20"/>
          <w:lang w:eastAsia="ru-RU"/>
        </w:rPr>
      </w:pPr>
      <w:r w:rsidRPr="00854FEC">
        <w:rPr>
          <w:rFonts w:ascii="inherit" w:eastAsia="Times New Roman" w:hAnsi="inherit" w:cs="Times New Roman"/>
          <w:b/>
          <w:bCs/>
          <w:color w:val="000000"/>
          <w:sz w:val="20"/>
          <w:lang w:eastAsia="ru-RU"/>
        </w:rPr>
        <w:t>Политика обработки персональных данных </w:t>
      </w:r>
      <w:r w:rsidR="007B232E">
        <w:rPr>
          <w:rFonts w:ascii="inherit" w:eastAsia="Times New Roman" w:hAnsi="inherit" w:cs="Times New Roman"/>
          <w:b/>
          <w:bCs/>
          <w:color w:val="000000"/>
          <w:sz w:val="20"/>
          <w:lang w:eastAsia="ru-RU"/>
        </w:rPr>
        <w:t>в ООО «</w:t>
      </w:r>
      <w:proofErr w:type="spellStart"/>
      <w:r w:rsidR="007B232E">
        <w:rPr>
          <w:rFonts w:ascii="inherit" w:eastAsia="Times New Roman" w:hAnsi="inherit" w:cs="Times New Roman"/>
          <w:b/>
          <w:bCs/>
          <w:color w:val="000000"/>
          <w:sz w:val="20"/>
          <w:lang w:eastAsia="ru-RU"/>
        </w:rPr>
        <w:t>Ортолайф</w:t>
      </w:r>
      <w:proofErr w:type="spellEnd"/>
      <w:r w:rsidRPr="00854FEC">
        <w:rPr>
          <w:rFonts w:ascii="inherit" w:eastAsia="Times New Roman" w:hAnsi="inherit" w:cs="Times New Roman"/>
          <w:b/>
          <w:bCs/>
          <w:color w:val="000000"/>
          <w:sz w:val="20"/>
          <w:lang w:eastAsia="ru-RU"/>
        </w:rPr>
        <w:t>»</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 xml:space="preserve">(для неограниченного доступа, опубликовано в соответствии с </w:t>
      </w:r>
      <w:proofErr w:type="gramStart"/>
      <w:r w:rsidRPr="00854FEC">
        <w:rPr>
          <w:rFonts w:ascii="Open Sans" w:eastAsia="Times New Roman" w:hAnsi="Open Sans" w:cs="Times New Roman"/>
          <w:color w:val="000000"/>
          <w:sz w:val="20"/>
          <w:szCs w:val="20"/>
          <w:lang w:eastAsia="ru-RU"/>
        </w:rPr>
        <w:t>ч</w:t>
      </w:r>
      <w:proofErr w:type="gramEnd"/>
      <w:r w:rsidRPr="00854FEC">
        <w:rPr>
          <w:rFonts w:ascii="Open Sans" w:eastAsia="Times New Roman" w:hAnsi="Open Sans" w:cs="Times New Roman"/>
          <w:color w:val="000000"/>
          <w:sz w:val="20"/>
          <w:szCs w:val="20"/>
          <w:lang w:eastAsia="ru-RU"/>
        </w:rPr>
        <w:t>. 2 ст.18.1 Федерального закона от 27 июля 2006 г. № 152-ФЗ «О персональных данных»)</w:t>
      </w:r>
    </w:p>
    <w:p w:rsidR="00854FEC" w:rsidRPr="00854FEC" w:rsidRDefault="00854FEC" w:rsidP="00854FEC">
      <w:pPr>
        <w:shd w:val="clear" w:color="auto" w:fill="FFFFFF"/>
        <w:spacing w:after="0" w:line="240" w:lineRule="auto"/>
        <w:rPr>
          <w:rFonts w:ascii="Open Sans" w:eastAsia="Times New Roman" w:hAnsi="Open Sans" w:cs="Times New Roman"/>
          <w:color w:val="000000"/>
          <w:sz w:val="20"/>
          <w:szCs w:val="20"/>
          <w:lang w:eastAsia="ru-RU"/>
        </w:rPr>
      </w:pPr>
      <w:r w:rsidRPr="00854FEC">
        <w:rPr>
          <w:rFonts w:ascii="inherit" w:eastAsia="Times New Roman" w:hAnsi="inherit" w:cs="Times New Roman"/>
          <w:b/>
          <w:bCs/>
          <w:color w:val="000000"/>
          <w:sz w:val="20"/>
          <w:lang w:eastAsia="ru-RU"/>
        </w:rPr>
        <w:t>1. ОБЩИЕ ПОЛОЖЕНИЯ</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1.1. Настоящая Политика определяет порядок обработки персональных данных и меры по обеспечению безопасности персон</w:t>
      </w:r>
      <w:r w:rsidR="007B232E">
        <w:rPr>
          <w:rFonts w:ascii="Open Sans" w:eastAsia="Times New Roman" w:hAnsi="Open Sans" w:cs="Times New Roman"/>
          <w:color w:val="000000"/>
          <w:sz w:val="20"/>
          <w:szCs w:val="20"/>
          <w:lang w:eastAsia="ru-RU"/>
        </w:rPr>
        <w:t>альных данных в ООО «</w:t>
      </w:r>
      <w:proofErr w:type="spellStart"/>
      <w:r w:rsidR="007B232E">
        <w:rPr>
          <w:rFonts w:ascii="Open Sans" w:eastAsia="Times New Roman" w:hAnsi="Open Sans" w:cs="Times New Roman"/>
          <w:color w:val="000000"/>
          <w:sz w:val="20"/>
          <w:szCs w:val="20"/>
          <w:lang w:eastAsia="ru-RU"/>
        </w:rPr>
        <w:t>Ортолайф</w:t>
      </w:r>
      <w:proofErr w:type="spellEnd"/>
      <w:r w:rsidRPr="00854FEC">
        <w:rPr>
          <w:rFonts w:ascii="Open Sans" w:eastAsia="Times New Roman" w:hAnsi="Open Sans" w:cs="Times New Roman"/>
          <w:color w:val="000000"/>
          <w:sz w:val="20"/>
          <w:szCs w:val="20"/>
          <w:lang w:eastAsia="ru-RU"/>
        </w:rPr>
        <w:t>» (далее Общество)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854FEC">
        <w:rPr>
          <w:rFonts w:ascii="Open Sans" w:eastAsia="Times New Roman" w:hAnsi="Open Sans" w:cs="Times New Roman"/>
          <w:color w:val="000000"/>
          <w:sz w:val="20"/>
          <w:szCs w:val="20"/>
          <w:lang w:eastAsia="ru-RU"/>
        </w:rPr>
        <w:br/>
        <w:t>1.2. Политика обработки персональных данных в Обществе разработана в соответствии с Федеральным законом от 27.07.2006 г. №152-ФЗ «О персональных данных».</w:t>
      </w:r>
      <w:r w:rsidRPr="00854FEC">
        <w:rPr>
          <w:rFonts w:ascii="Open Sans" w:eastAsia="Times New Roman" w:hAnsi="Open Sans" w:cs="Times New Roman"/>
          <w:color w:val="000000"/>
          <w:sz w:val="20"/>
          <w:szCs w:val="20"/>
          <w:lang w:eastAsia="ru-RU"/>
        </w:rPr>
        <w:br/>
        <w:t>1.3. В настоящей Политике используются следующие термины и определения:</w:t>
      </w:r>
    </w:p>
    <w:p w:rsidR="00854FEC" w:rsidRPr="00854FEC" w:rsidRDefault="00854FEC" w:rsidP="00854FEC">
      <w:pPr>
        <w:numPr>
          <w:ilvl w:val="0"/>
          <w:numId w:val="1"/>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оператор — 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54FEC" w:rsidRPr="00854FEC" w:rsidRDefault="00854FEC" w:rsidP="00854FEC">
      <w:pPr>
        <w:numPr>
          <w:ilvl w:val="0"/>
          <w:numId w:val="1"/>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персональные данные – любая информация, относящаяся к прямо или косвенно определённому или определяемому физическому лицу (субъекту персональных данных);</w:t>
      </w:r>
    </w:p>
    <w:p w:rsidR="00854FEC" w:rsidRPr="00854FEC" w:rsidRDefault="00854FEC" w:rsidP="00854FEC">
      <w:pPr>
        <w:numPr>
          <w:ilvl w:val="0"/>
          <w:numId w:val="1"/>
        </w:numPr>
        <w:shd w:val="clear" w:color="auto" w:fill="FFFFFF"/>
        <w:spacing w:after="120" w:line="240" w:lineRule="auto"/>
        <w:ind w:left="0"/>
        <w:rPr>
          <w:rFonts w:ascii="inherit" w:eastAsia="Times New Roman" w:hAnsi="inherit" w:cs="Times New Roman"/>
          <w:color w:val="000000"/>
          <w:sz w:val="20"/>
          <w:szCs w:val="20"/>
          <w:lang w:eastAsia="ru-RU"/>
        </w:rPr>
      </w:pPr>
      <w:proofErr w:type="gramStart"/>
      <w:r w:rsidRPr="00854FEC">
        <w:rPr>
          <w:rFonts w:ascii="inherit" w:eastAsia="Times New Roman" w:hAnsi="inherit" w:cs="Times New Roman"/>
          <w:color w:val="000000"/>
          <w:sz w:val="20"/>
          <w:szCs w:val="20"/>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54FEC" w:rsidRPr="00854FEC" w:rsidRDefault="00854FEC" w:rsidP="00854FEC">
      <w:pPr>
        <w:numPr>
          <w:ilvl w:val="0"/>
          <w:numId w:val="1"/>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автоматизированная обработка персональных данных – обработка персональных данных с помощью средств вычислительной техники;</w:t>
      </w:r>
    </w:p>
    <w:p w:rsidR="00854FEC" w:rsidRPr="00854FEC" w:rsidRDefault="00854FEC" w:rsidP="00854FEC">
      <w:pPr>
        <w:numPr>
          <w:ilvl w:val="0"/>
          <w:numId w:val="1"/>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распространение персональных данных — действия, направленные на раскрытие персональных данных неопределённому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54FEC" w:rsidRPr="00854FEC" w:rsidRDefault="00854FEC" w:rsidP="00854FEC">
      <w:pPr>
        <w:numPr>
          <w:ilvl w:val="0"/>
          <w:numId w:val="1"/>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предоставление персональных данных – действия, направленные на раскрытие персональных данных определённому лицу или определённому кругу лиц;</w:t>
      </w:r>
    </w:p>
    <w:p w:rsidR="00854FEC" w:rsidRPr="00854FEC" w:rsidRDefault="00854FEC" w:rsidP="00854FEC">
      <w:pPr>
        <w:numPr>
          <w:ilvl w:val="0"/>
          <w:numId w:val="1"/>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54FEC" w:rsidRPr="00854FEC" w:rsidRDefault="00854FEC" w:rsidP="00854FEC">
      <w:pPr>
        <w:numPr>
          <w:ilvl w:val="0"/>
          <w:numId w:val="1"/>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854FEC" w:rsidRPr="00854FEC" w:rsidRDefault="00854FEC" w:rsidP="00854FEC">
      <w:pPr>
        <w:numPr>
          <w:ilvl w:val="0"/>
          <w:numId w:val="1"/>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обезличивание персональных данны</w:t>
      </w:r>
      <w:proofErr w:type="gramStart"/>
      <w:r w:rsidRPr="00854FEC">
        <w:rPr>
          <w:rFonts w:ascii="inherit" w:eastAsia="Times New Roman" w:hAnsi="inherit" w:cs="Times New Roman"/>
          <w:color w:val="000000"/>
          <w:sz w:val="20"/>
          <w:szCs w:val="20"/>
          <w:lang w:eastAsia="ru-RU"/>
        </w:rPr>
        <w:t>х-</w:t>
      </w:r>
      <w:proofErr w:type="gramEnd"/>
      <w:r w:rsidRPr="00854FEC">
        <w:rPr>
          <w:rFonts w:ascii="inherit" w:eastAsia="Times New Roman" w:hAnsi="inherit" w:cs="Times New Roman"/>
          <w:color w:val="000000"/>
          <w:sz w:val="20"/>
          <w:szCs w:val="20"/>
          <w:lang w:eastAsia="ru-RU"/>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854FEC" w:rsidRPr="00854FEC" w:rsidRDefault="00854FEC" w:rsidP="00854FEC">
      <w:pPr>
        <w:numPr>
          <w:ilvl w:val="0"/>
          <w:numId w:val="1"/>
        </w:numPr>
        <w:shd w:val="clear" w:color="auto" w:fill="FFFFFF"/>
        <w:spacing w:after="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lastRenderedPageBreak/>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1.4. Действие Политики распространяется на все персональные данные субъектов, обрабатываемые в Обществе с применением средств автоматизации и без применения таких средств.</w:t>
      </w:r>
      <w:r w:rsidRPr="00854FEC">
        <w:rPr>
          <w:rFonts w:ascii="Open Sans" w:eastAsia="Times New Roman" w:hAnsi="Open Sans" w:cs="Times New Roman"/>
          <w:color w:val="000000"/>
          <w:sz w:val="20"/>
          <w:szCs w:val="20"/>
          <w:lang w:eastAsia="ru-RU"/>
        </w:rPr>
        <w:br/>
        <w:t>1.5. К настоящей Политике должен иметь доступ любой субъект персональных данных.</w:t>
      </w:r>
    </w:p>
    <w:p w:rsidR="00854FEC" w:rsidRPr="00854FEC" w:rsidRDefault="00854FEC" w:rsidP="00854FEC">
      <w:pPr>
        <w:shd w:val="clear" w:color="auto" w:fill="FFFFFF"/>
        <w:spacing w:after="0" w:line="240" w:lineRule="auto"/>
        <w:rPr>
          <w:rFonts w:ascii="Open Sans" w:eastAsia="Times New Roman" w:hAnsi="Open Sans" w:cs="Times New Roman"/>
          <w:color w:val="000000"/>
          <w:sz w:val="20"/>
          <w:szCs w:val="20"/>
          <w:lang w:eastAsia="ru-RU"/>
        </w:rPr>
      </w:pPr>
      <w:r w:rsidRPr="00854FEC">
        <w:rPr>
          <w:rFonts w:ascii="inherit" w:eastAsia="Times New Roman" w:hAnsi="inherit" w:cs="Times New Roman"/>
          <w:b/>
          <w:bCs/>
          <w:color w:val="000000"/>
          <w:sz w:val="20"/>
          <w:lang w:eastAsia="ru-RU"/>
        </w:rPr>
        <w:t>2. ПРИНЦИПЫ И УСЛОВИЯ ОБРАБОТКИ ПЕРСОНАЛЬНЫХ ДАННЫХ</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2.1. Обработка персональных данных в Обществе осуществляется на основе следующих принципов:</w:t>
      </w:r>
    </w:p>
    <w:p w:rsidR="00854FEC" w:rsidRPr="00854FEC" w:rsidRDefault="00854FEC" w:rsidP="00854FEC">
      <w:pPr>
        <w:numPr>
          <w:ilvl w:val="0"/>
          <w:numId w:val="2"/>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законности и справедливой основы;</w:t>
      </w:r>
    </w:p>
    <w:p w:rsidR="00854FEC" w:rsidRPr="00854FEC" w:rsidRDefault="00854FEC" w:rsidP="00854FEC">
      <w:pPr>
        <w:numPr>
          <w:ilvl w:val="0"/>
          <w:numId w:val="2"/>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ограничения обработки персональных данных достижением конкретных, заранее определённых и законных целей;</w:t>
      </w:r>
    </w:p>
    <w:p w:rsidR="00854FEC" w:rsidRPr="00854FEC" w:rsidRDefault="00854FEC" w:rsidP="00854FEC">
      <w:pPr>
        <w:numPr>
          <w:ilvl w:val="0"/>
          <w:numId w:val="2"/>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недопущения обработки персональных данных, несовместимой с целями сбора персональных данных.</w:t>
      </w:r>
    </w:p>
    <w:p w:rsidR="00854FEC" w:rsidRPr="00854FEC" w:rsidRDefault="00854FEC" w:rsidP="00854FEC">
      <w:pPr>
        <w:numPr>
          <w:ilvl w:val="0"/>
          <w:numId w:val="2"/>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недопущения объединения баз данных, содержащих персональные данные, обработка которых осуществляется в целях, несовместимых между собой;</w:t>
      </w:r>
    </w:p>
    <w:p w:rsidR="00854FEC" w:rsidRPr="00854FEC" w:rsidRDefault="00854FEC" w:rsidP="00854FEC">
      <w:pPr>
        <w:numPr>
          <w:ilvl w:val="0"/>
          <w:numId w:val="2"/>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обработки только тех персональных данных, которые отвечают целям их обработки;</w:t>
      </w:r>
    </w:p>
    <w:p w:rsidR="00854FEC" w:rsidRPr="00854FEC" w:rsidRDefault="00854FEC" w:rsidP="00854FEC">
      <w:pPr>
        <w:numPr>
          <w:ilvl w:val="0"/>
          <w:numId w:val="2"/>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соответствия содержания и объёма обрабатываемых персональных данных заявленным целям обработки;</w:t>
      </w:r>
    </w:p>
    <w:p w:rsidR="00854FEC" w:rsidRPr="00854FEC" w:rsidRDefault="00854FEC" w:rsidP="00854FEC">
      <w:pPr>
        <w:numPr>
          <w:ilvl w:val="0"/>
          <w:numId w:val="2"/>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недопущения обработки избыточных персональных данных по отношению к заявленным целям их обработки;</w:t>
      </w:r>
    </w:p>
    <w:p w:rsidR="00854FEC" w:rsidRPr="00854FEC" w:rsidRDefault="00854FEC" w:rsidP="00854FEC">
      <w:pPr>
        <w:numPr>
          <w:ilvl w:val="0"/>
          <w:numId w:val="2"/>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обеспечения точности, достаточности и актуальности персональных данных по отношению к целям обработки персональных данных;</w:t>
      </w:r>
    </w:p>
    <w:p w:rsidR="00854FEC" w:rsidRPr="00854FEC" w:rsidRDefault="00854FEC" w:rsidP="00854FEC">
      <w:pPr>
        <w:numPr>
          <w:ilvl w:val="0"/>
          <w:numId w:val="2"/>
        </w:numPr>
        <w:shd w:val="clear" w:color="auto" w:fill="FFFFFF"/>
        <w:spacing w:after="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Обществом допущенных нарушений персональных данных, если иное не предусмотрено федеральным законом.</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2.2. Общество обрабатывает персональные данные только при наличии хотя бы одного из следующих условий:</w:t>
      </w:r>
    </w:p>
    <w:p w:rsidR="00854FEC" w:rsidRPr="00854FEC" w:rsidRDefault="00854FEC" w:rsidP="00854FEC">
      <w:pPr>
        <w:numPr>
          <w:ilvl w:val="0"/>
          <w:numId w:val="3"/>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обработка персональных данных осуществляется с согласия субъекта персональных данных на обработку его персональных данных;</w:t>
      </w:r>
    </w:p>
    <w:p w:rsidR="00854FEC" w:rsidRPr="00854FEC" w:rsidRDefault="00854FEC" w:rsidP="00854FEC">
      <w:pPr>
        <w:numPr>
          <w:ilvl w:val="0"/>
          <w:numId w:val="3"/>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обработка персональных данных необходима для достижения целей, предусмотренных законом, для осуществления  возложенных законодательством Российской Федерации на оператора функций, полномочий и обязанностей;</w:t>
      </w:r>
    </w:p>
    <w:p w:rsidR="00854FEC" w:rsidRPr="00854FEC" w:rsidRDefault="00854FEC" w:rsidP="00854FEC">
      <w:pPr>
        <w:numPr>
          <w:ilvl w:val="0"/>
          <w:numId w:val="3"/>
        </w:numPr>
        <w:shd w:val="clear" w:color="auto" w:fill="FFFFFF"/>
        <w:spacing w:after="120" w:line="240" w:lineRule="auto"/>
        <w:ind w:left="0"/>
        <w:rPr>
          <w:rFonts w:ascii="inherit" w:eastAsia="Times New Roman" w:hAnsi="inherit" w:cs="Times New Roman"/>
          <w:color w:val="000000"/>
          <w:sz w:val="20"/>
          <w:szCs w:val="20"/>
          <w:lang w:eastAsia="ru-RU"/>
        </w:rPr>
      </w:pPr>
      <w:proofErr w:type="gramStart"/>
      <w:r w:rsidRPr="00854FEC">
        <w:rPr>
          <w:rFonts w:ascii="inherit" w:eastAsia="Times New Roman" w:hAnsi="inherit" w:cs="Times New Roman"/>
          <w:color w:val="000000"/>
          <w:sz w:val="20"/>
          <w:szCs w:val="20"/>
          <w:lang w:eastAsia="ru-RU"/>
        </w:rPr>
        <w:t xml:space="preserve">обработка персональных данных необходима для исполнения договора, стороной которого, либо </w:t>
      </w:r>
      <w:proofErr w:type="spellStart"/>
      <w:r w:rsidRPr="00854FEC">
        <w:rPr>
          <w:rFonts w:ascii="inherit" w:eastAsia="Times New Roman" w:hAnsi="inherit" w:cs="Times New Roman"/>
          <w:color w:val="000000"/>
          <w:sz w:val="20"/>
          <w:szCs w:val="20"/>
          <w:lang w:eastAsia="ru-RU"/>
        </w:rPr>
        <w:t>выгодоприобретателем</w:t>
      </w:r>
      <w:proofErr w:type="spellEnd"/>
      <w:r w:rsidRPr="00854FEC">
        <w:rPr>
          <w:rFonts w:ascii="inherit" w:eastAsia="Times New Roman" w:hAnsi="inherit" w:cs="Times New Roman"/>
          <w:color w:val="000000"/>
          <w:sz w:val="20"/>
          <w:szCs w:val="20"/>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854FEC">
        <w:rPr>
          <w:rFonts w:ascii="inherit" w:eastAsia="Times New Roman" w:hAnsi="inherit" w:cs="Times New Roman"/>
          <w:color w:val="000000"/>
          <w:sz w:val="20"/>
          <w:szCs w:val="20"/>
          <w:lang w:eastAsia="ru-RU"/>
        </w:rPr>
        <w:t>выгодоприобретателем</w:t>
      </w:r>
      <w:proofErr w:type="spellEnd"/>
      <w:r w:rsidRPr="00854FEC">
        <w:rPr>
          <w:rFonts w:ascii="inherit" w:eastAsia="Times New Roman" w:hAnsi="inherit" w:cs="Times New Roman"/>
          <w:color w:val="000000"/>
          <w:sz w:val="20"/>
          <w:szCs w:val="20"/>
          <w:lang w:eastAsia="ru-RU"/>
        </w:rPr>
        <w:t xml:space="preserve"> или поручителем;</w:t>
      </w:r>
      <w:proofErr w:type="gramEnd"/>
    </w:p>
    <w:p w:rsidR="00854FEC" w:rsidRPr="00854FEC" w:rsidRDefault="00854FEC" w:rsidP="00854FEC">
      <w:pPr>
        <w:numPr>
          <w:ilvl w:val="0"/>
          <w:numId w:val="3"/>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54FEC" w:rsidRPr="00854FEC" w:rsidRDefault="00854FEC" w:rsidP="00854FEC">
      <w:pPr>
        <w:numPr>
          <w:ilvl w:val="0"/>
          <w:numId w:val="3"/>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854FEC" w:rsidRPr="00854FEC" w:rsidRDefault="00854FEC" w:rsidP="00854FEC">
      <w:pPr>
        <w:numPr>
          <w:ilvl w:val="0"/>
          <w:numId w:val="3"/>
        </w:numPr>
        <w:shd w:val="clear" w:color="auto" w:fill="FFFFFF"/>
        <w:spacing w:after="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2.3. Общество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854FEC">
        <w:rPr>
          <w:rFonts w:ascii="Open Sans" w:eastAsia="Times New Roman" w:hAnsi="Open Sans" w:cs="Times New Roman"/>
          <w:color w:val="000000"/>
          <w:sz w:val="20"/>
          <w:szCs w:val="20"/>
          <w:lang w:eastAsia="ru-RU"/>
        </w:rPr>
        <w:br/>
        <w:t>2.4. В целях информационного обеспечения в Обществе могут создаваться общедоступные источники персональных данных работников, в том числе справочники и адресные книги. В общедоступные источники персональных данных с согласия работника могут включаться его фамилия, имя, отчество, должность, сведения об образовании и квалификации, номера контактных телефонов, адрес электронной почты.</w:t>
      </w:r>
      <w:r w:rsidRPr="00854FEC">
        <w:rPr>
          <w:rFonts w:ascii="Open Sans" w:eastAsia="Times New Roman" w:hAnsi="Open Sans" w:cs="Times New Roman"/>
          <w:color w:val="000000"/>
          <w:sz w:val="20"/>
          <w:szCs w:val="20"/>
          <w:lang w:eastAsia="ru-RU"/>
        </w:rPr>
        <w:br/>
      </w:r>
      <w:r w:rsidRPr="00854FEC">
        <w:rPr>
          <w:rFonts w:ascii="Open Sans" w:eastAsia="Times New Roman" w:hAnsi="Open Sans" w:cs="Times New Roman"/>
          <w:color w:val="000000"/>
          <w:sz w:val="20"/>
          <w:szCs w:val="20"/>
          <w:lang w:eastAsia="ru-RU"/>
        </w:rPr>
        <w:lastRenderedPageBreak/>
        <w:t>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r w:rsidRPr="00854FEC">
        <w:rPr>
          <w:rFonts w:ascii="Open Sans" w:eastAsia="Times New Roman" w:hAnsi="Open Sans" w:cs="Times New Roman"/>
          <w:color w:val="000000"/>
          <w:sz w:val="20"/>
          <w:szCs w:val="20"/>
          <w:lang w:eastAsia="ru-RU"/>
        </w:rPr>
        <w:br/>
        <w:t>2.5. Общество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Общества, обязано соблюдать принципы и правила обработки персональных данных, предусмотренные ФЗ-152.</w:t>
      </w:r>
      <w:r w:rsidRPr="00854FEC">
        <w:rPr>
          <w:rFonts w:ascii="Open Sans" w:eastAsia="Times New Roman" w:hAnsi="Open Sans" w:cs="Times New Roman"/>
          <w:color w:val="000000"/>
          <w:sz w:val="20"/>
          <w:szCs w:val="20"/>
          <w:lang w:eastAsia="ru-RU"/>
        </w:rPr>
        <w:br/>
        <w:t>2.6. Обработка Обществом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854FEC" w:rsidRPr="00854FEC" w:rsidRDefault="00854FEC" w:rsidP="00854FEC">
      <w:pPr>
        <w:numPr>
          <w:ilvl w:val="0"/>
          <w:numId w:val="4"/>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субъект персональных данных дал согласие в письменной форме на обработку своих персональных данных;</w:t>
      </w:r>
    </w:p>
    <w:p w:rsidR="00854FEC" w:rsidRPr="00854FEC" w:rsidRDefault="00854FEC" w:rsidP="00854FEC">
      <w:pPr>
        <w:numPr>
          <w:ilvl w:val="0"/>
          <w:numId w:val="4"/>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персональные данные сделаны общедоступными субъектом персональных данных;</w:t>
      </w:r>
    </w:p>
    <w:p w:rsidR="00854FEC" w:rsidRPr="00854FEC" w:rsidRDefault="00854FEC" w:rsidP="00854FEC">
      <w:pPr>
        <w:numPr>
          <w:ilvl w:val="0"/>
          <w:numId w:val="4"/>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854FEC" w:rsidRPr="00854FEC" w:rsidRDefault="00854FEC" w:rsidP="00854FEC">
      <w:pPr>
        <w:numPr>
          <w:ilvl w:val="0"/>
          <w:numId w:val="4"/>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54FEC" w:rsidRPr="00854FEC" w:rsidRDefault="00854FEC" w:rsidP="00854FEC">
      <w:pPr>
        <w:numPr>
          <w:ilvl w:val="0"/>
          <w:numId w:val="4"/>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обработка персональных данных осуществляется в соответствии с законодательством Российской Федерации о противодействии терроризму, о противодействии коррупции, об исполнительном производстве, уголовно-исполнительным законодательством Российской Федерации;</w:t>
      </w:r>
    </w:p>
    <w:p w:rsidR="00854FEC" w:rsidRPr="00854FEC" w:rsidRDefault="00854FEC" w:rsidP="00854FEC">
      <w:pPr>
        <w:numPr>
          <w:ilvl w:val="0"/>
          <w:numId w:val="4"/>
        </w:numPr>
        <w:shd w:val="clear" w:color="auto" w:fill="FFFFFF"/>
        <w:spacing w:after="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r w:rsidRPr="00854FEC">
        <w:rPr>
          <w:rFonts w:ascii="Open Sans" w:eastAsia="Times New Roman" w:hAnsi="Open Sans" w:cs="Times New Roman"/>
          <w:color w:val="000000"/>
          <w:sz w:val="20"/>
          <w:szCs w:val="20"/>
          <w:lang w:eastAsia="ru-RU"/>
        </w:rPr>
        <w:br/>
        <w:t>2.7. Обработка персональных данных о судимости может осуществляться Обществом исключительно в случаях и в порядке, которые определяются в соответствии с федеральными законами.</w:t>
      </w:r>
      <w:r w:rsidRPr="00854FEC">
        <w:rPr>
          <w:rFonts w:ascii="Open Sans" w:eastAsia="Times New Roman" w:hAnsi="Open Sans" w:cs="Times New Roman"/>
          <w:color w:val="000000"/>
          <w:sz w:val="20"/>
          <w:szCs w:val="20"/>
          <w:lang w:eastAsia="ru-RU"/>
        </w:rPr>
        <w:br/>
        <w:t>2.8. 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Обществом только при наличии согласия в письменной форме работника.</w:t>
      </w:r>
      <w:r w:rsidRPr="00854FEC">
        <w:rPr>
          <w:rFonts w:ascii="Open Sans" w:eastAsia="Times New Roman" w:hAnsi="Open Sans" w:cs="Times New Roman"/>
          <w:color w:val="000000"/>
          <w:sz w:val="20"/>
          <w:szCs w:val="20"/>
          <w:lang w:eastAsia="ru-RU"/>
        </w:rPr>
        <w:br/>
        <w:t>2.9. Обработка персональных данных осуществляется Обществом с использованием средств автоматизации, а также без использования таких средств (на бумажном носителе информации).</w:t>
      </w:r>
    </w:p>
    <w:p w:rsidR="00854FEC" w:rsidRPr="00854FEC" w:rsidRDefault="00854FEC" w:rsidP="00854FEC">
      <w:pPr>
        <w:shd w:val="clear" w:color="auto" w:fill="FFFFFF"/>
        <w:spacing w:after="0" w:line="240" w:lineRule="auto"/>
        <w:rPr>
          <w:rFonts w:ascii="Open Sans" w:eastAsia="Times New Roman" w:hAnsi="Open Sans" w:cs="Times New Roman"/>
          <w:color w:val="000000"/>
          <w:sz w:val="20"/>
          <w:szCs w:val="20"/>
          <w:lang w:eastAsia="ru-RU"/>
        </w:rPr>
      </w:pPr>
      <w:r w:rsidRPr="00854FEC">
        <w:rPr>
          <w:rFonts w:ascii="inherit" w:eastAsia="Times New Roman" w:hAnsi="inherit" w:cs="Times New Roman"/>
          <w:b/>
          <w:bCs/>
          <w:color w:val="000000"/>
          <w:sz w:val="20"/>
          <w:lang w:eastAsia="ru-RU"/>
        </w:rPr>
        <w:t>3. ПРАВА СУБЪЕКТА ПЕРСОНАЛЬНЫХ ДАННЫХ</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3.1. Субъект персональных данных принимает решение о предоставлении его персональных данных и даёт согласие на их обработку свободно, своей волей и в своём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r w:rsidRPr="00854FEC">
        <w:rPr>
          <w:rFonts w:ascii="Open Sans" w:eastAsia="Times New Roman" w:hAnsi="Open Sans" w:cs="Times New Roman"/>
          <w:color w:val="000000"/>
          <w:sz w:val="20"/>
          <w:szCs w:val="20"/>
          <w:lang w:eastAsia="ru-RU"/>
        </w:rPr>
        <w:br/>
        <w:t xml:space="preserve">Обязанность </w:t>
      </w:r>
      <w:proofErr w:type="gramStart"/>
      <w:r w:rsidRPr="00854FEC">
        <w:rPr>
          <w:rFonts w:ascii="Open Sans" w:eastAsia="Times New Roman" w:hAnsi="Open Sans" w:cs="Times New Roman"/>
          <w:color w:val="000000"/>
          <w:sz w:val="20"/>
          <w:szCs w:val="20"/>
          <w:lang w:eastAsia="ru-RU"/>
        </w:rPr>
        <w:t>предоставить доказательство</w:t>
      </w:r>
      <w:proofErr w:type="gramEnd"/>
      <w:r w:rsidRPr="00854FEC">
        <w:rPr>
          <w:rFonts w:ascii="Open Sans" w:eastAsia="Times New Roman" w:hAnsi="Open Sans" w:cs="Times New Roman"/>
          <w:color w:val="000000"/>
          <w:sz w:val="20"/>
          <w:szCs w:val="20"/>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Общество .</w:t>
      </w:r>
      <w:r w:rsidRPr="00854FEC">
        <w:rPr>
          <w:rFonts w:ascii="Open Sans" w:eastAsia="Times New Roman" w:hAnsi="Open Sans" w:cs="Times New Roman"/>
          <w:color w:val="000000"/>
          <w:sz w:val="20"/>
          <w:szCs w:val="20"/>
          <w:lang w:eastAsia="ru-RU"/>
        </w:rPr>
        <w:br/>
        <w:t>3.2. Субъект персональных данных имеет право на получение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Общества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854FEC">
        <w:rPr>
          <w:rFonts w:ascii="Open Sans" w:eastAsia="Times New Roman" w:hAnsi="Open Sans" w:cs="Times New Roman"/>
          <w:color w:val="000000"/>
          <w:sz w:val="20"/>
          <w:szCs w:val="20"/>
          <w:lang w:eastAsia="ru-RU"/>
        </w:rPr>
        <w:br/>
        <w:t>3.3. Обработка персональных данных в целях продвижения товаров, работ, услуг на рынке путём осуществления прямых контактов с потенциальным потребителем с помощью сре</w:t>
      </w:r>
      <w:proofErr w:type="gramStart"/>
      <w:r w:rsidRPr="00854FEC">
        <w:rPr>
          <w:rFonts w:ascii="Open Sans" w:eastAsia="Times New Roman" w:hAnsi="Open Sans" w:cs="Times New Roman"/>
          <w:color w:val="000000"/>
          <w:sz w:val="20"/>
          <w:szCs w:val="20"/>
          <w:lang w:eastAsia="ru-RU"/>
        </w:rPr>
        <w:t>дств св</w:t>
      </w:r>
      <w:proofErr w:type="gramEnd"/>
      <w:r w:rsidRPr="00854FEC">
        <w:rPr>
          <w:rFonts w:ascii="Open Sans" w:eastAsia="Times New Roman" w:hAnsi="Open Sans" w:cs="Times New Roman"/>
          <w:color w:val="000000"/>
          <w:sz w:val="20"/>
          <w:szCs w:val="20"/>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Общество не докажет, что такое согласие было получено.</w:t>
      </w:r>
      <w:r w:rsidRPr="00854FEC">
        <w:rPr>
          <w:rFonts w:ascii="Open Sans" w:eastAsia="Times New Roman" w:hAnsi="Open Sans" w:cs="Times New Roman"/>
          <w:color w:val="000000"/>
          <w:sz w:val="20"/>
          <w:szCs w:val="20"/>
          <w:lang w:eastAsia="ru-RU"/>
        </w:rPr>
        <w:br/>
        <w:t>Общество обязано немедленно прекратить по требованию субъекта персональных данных обработку его персональных данных в вышеуказанных целях.</w:t>
      </w:r>
      <w:r w:rsidRPr="00854FEC">
        <w:rPr>
          <w:rFonts w:ascii="Open Sans" w:eastAsia="Times New Roman" w:hAnsi="Open Sans" w:cs="Times New Roman"/>
          <w:color w:val="000000"/>
          <w:sz w:val="20"/>
          <w:szCs w:val="20"/>
          <w:lang w:eastAsia="ru-RU"/>
        </w:rPr>
        <w:br/>
        <w:t xml:space="preserve">3.4.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sidRPr="00854FEC">
        <w:rPr>
          <w:rFonts w:ascii="Open Sans" w:eastAsia="Times New Roman" w:hAnsi="Open Sans" w:cs="Times New Roman"/>
          <w:color w:val="000000"/>
          <w:sz w:val="20"/>
          <w:szCs w:val="20"/>
          <w:lang w:eastAsia="ru-RU"/>
        </w:rPr>
        <w:lastRenderedPageBreak/>
        <w:t>федеральными законами, или при наличии согласия в письменной форме субъекта персональных данных.</w:t>
      </w:r>
      <w:r w:rsidRPr="00854FEC">
        <w:rPr>
          <w:rFonts w:ascii="Open Sans" w:eastAsia="Times New Roman" w:hAnsi="Open Sans" w:cs="Times New Roman"/>
          <w:color w:val="000000"/>
          <w:sz w:val="20"/>
          <w:szCs w:val="20"/>
          <w:lang w:eastAsia="ru-RU"/>
        </w:rPr>
        <w:br/>
        <w:t xml:space="preserve">3.5. Если субъект персональных данных считает, что Общество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Общества </w:t>
      </w:r>
      <w:proofErr w:type="gramStart"/>
      <w:r w:rsidRPr="00854FEC">
        <w:rPr>
          <w:rFonts w:ascii="Open Sans" w:eastAsia="Times New Roman" w:hAnsi="Open Sans" w:cs="Times New Roman"/>
          <w:color w:val="000000"/>
          <w:sz w:val="20"/>
          <w:szCs w:val="20"/>
          <w:lang w:eastAsia="ru-RU"/>
        </w:rPr>
        <w:t>в</w:t>
      </w:r>
      <w:proofErr w:type="gramEnd"/>
      <w:r w:rsidRPr="00854FEC">
        <w:rPr>
          <w:rFonts w:ascii="Open Sans" w:eastAsia="Times New Roman" w:hAnsi="Open Sans" w:cs="Times New Roman"/>
          <w:color w:val="000000"/>
          <w:sz w:val="20"/>
          <w:szCs w:val="20"/>
          <w:lang w:eastAsia="ru-RU"/>
        </w:rPr>
        <w:t xml:space="preserve"> </w:t>
      </w:r>
      <w:proofErr w:type="gramStart"/>
      <w:r w:rsidRPr="00854FEC">
        <w:rPr>
          <w:rFonts w:ascii="Open Sans" w:eastAsia="Times New Roman" w:hAnsi="Open Sans" w:cs="Times New Roman"/>
          <w:color w:val="000000"/>
          <w:sz w:val="20"/>
          <w:szCs w:val="20"/>
          <w:lang w:eastAsia="ru-RU"/>
        </w:rPr>
        <w:t>Уполномоченный</w:t>
      </w:r>
      <w:proofErr w:type="gramEnd"/>
      <w:r w:rsidRPr="00854FEC">
        <w:rPr>
          <w:rFonts w:ascii="Open Sans" w:eastAsia="Times New Roman" w:hAnsi="Open Sans" w:cs="Times New Roman"/>
          <w:color w:val="000000"/>
          <w:sz w:val="20"/>
          <w:szCs w:val="20"/>
          <w:lang w:eastAsia="ru-RU"/>
        </w:rPr>
        <w:t xml:space="preserve"> орган по защите прав субъектов персональных данных или в судебном порядке.</w:t>
      </w:r>
      <w:r w:rsidRPr="00854FEC">
        <w:rPr>
          <w:rFonts w:ascii="Open Sans" w:eastAsia="Times New Roman" w:hAnsi="Open Sans" w:cs="Times New Roman"/>
          <w:color w:val="000000"/>
          <w:sz w:val="20"/>
          <w:szCs w:val="20"/>
          <w:lang w:eastAsia="ru-RU"/>
        </w:rPr>
        <w:b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54FEC" w:rsidRPr="00854FEC" w:rsidRDefault="00854FEC" w:rsidP="00854FEC">
      <w:pPr>
        <w:shd w:val="clear" w:color="auto" w:fill="FFFFFF"/>
        <w:spacing w:after="0" w:line="240" w:lineRule="auto"/>
        <w:rPr>
          <w:rFonts w:ascii="Open Sans" w:eastAsia="Times New Roman" w:hAnsi="Open Sans" w:cs="Times New Roman"/>
          <w:color w:val="000000"/>
          <w:sz w:val="20"/>
          <w:szCs w:val="20"/>
          <w:lang w:eastAsia="ru-RU"/>
        </w:rPr>
      </w:pPr>
      <w:r w:rsidRPr="00854FEC">
        <w:rPr>
          <w:rFonts w:ascii="inherit" w:eastAsia="Times New Roman" w:hAnsi="inherit" w:cs="Times New Roman"/>
          <w:b/>
          <w:bCs/>
          <w:color w:val="000000"/>
          <w:sz w:val="20"/>
          <w:lang w:eastAsia="ru-RU"/>
        </w:rPr>
        <w:t>4. ОБЕСПЕЧЕНИЕ БЕЗОПАСНОСТИ ПЕРСОНАЛЬНЫХ ДАННЫХ</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4.1. Безопасность персональных данных, обрабатываемых Обществом, обеспечивается реализацией правовых, организационных, технических и программных мер, необходимых и достаточных для обеспечения требований федерального законодательства в области защиты персональных данных.</w:t>
      </w:r>
      <w:r w:rsidRPr="00854FEC">
        <w:rPr>
          <w:rFonts w:ascii="Open Sans" w:eastAsia="Times New Roman" w:hAnsi="Open Sans" w:cs="Times New Roman"/>
          <w:color w:val="000000"/>
          <w:sz w:val="20"/>
          <w:szCs w:val="20"/>
          <w:lang w:eastAsia="ru-RU"/>
        </w:rPr>
        <w:br/>
        <w:t>4.2. Для целенаправленного создания в Обществе неблагоприятных условий и труднопреодолимых препятствий для нарушителей, пытающихся осуществить несанкционированный доступ к персональным данным в целях овладения ими, их видоизменения, уничтожения, заражения вредоносной компьютерной программой, подмены и совершения иных несанкционированных действий Обществом применяются следующие организационно-технические меры:</w:t>
      </w:r>
    </w:p>
    <w:p w:rsidR="00854FEC" w:rsidRPr="00854FEC" w:rsidRDefault="00854FEC" w:rsidP="00854FEC">
      <w:pPr>
        <w:numPr>
          <w:ilvl w:val="0"/>
          <w:numId w:val="5"/>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назначение должностных лиц, ответственных за организацию обработки и защиты персональных данных;</w:t>
      </w:r>
    </w:p>
    <w:p w:rsidR="00854FEC" w:rsidRPr="00854FEC" w:rsidRDefault="00854FEC" w:rsidP="00854FEC">
      <w:pPr>
        <w:numPr>
          <w:ilvl w:val="0"/>
          <w:numId w:val="5"/>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ограничение и регламентация состава работников, имеющих доступ к персональным данным;</w:t>
      </w:r>
    </w:p>
    <w:p w:rsidR="00854FEC" w:rsidRPr="00854FEC" w:rsidRDefault="00854FEC" w:rsidP="00854FEC">
      <w:pPr>
        <w:numPr>
          <w:ilvl w:val="0"/>
          <w:numId w:val="5"/>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ознакомление работников с требованиями федерального законодательства и нормативных документов Общества по обработке и защите персональных данных;</w:t>
      </w:r>
    </w:p>
    <w:p w:rsidR="00854FEC" w:rsidRPr="00854FEC" w:rsidRDefault="00854FEC" w:rsidP="00854FEC">
      <w:pPr>
        <w:numPr>
          <w:ilvl w:val="0"/>
          <w:numId w:val="5"/>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обеспечение учёта и хранения материальных носителей информации и их обращения, исключающего хищение, подмену, несанкционированное копирование и уничтожение;</w:t>
      </w:r>
    </w:p>
    <w:p w:rsidR="00854FEC" w:rsidRPr="00854FEC" w:rsidRDefault="00854FEC" w:rsidP="00854FEC">
      <w:pPr>
        <w:numPr>
          <w:ilvl w:val="0"/>
          <w:numId w:val="5"/>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проверка готовности и эффективности использования средств защиты информации;</w:t>
      </w:r>
    </w:p>
    <w:p w:rsidR="00854FEC" w:rsidRPr="00854FEC" w:rsidRDefault="00854FEC" w:rsidP="00854FEC">
      <w:pPr>
        <w:numPr>
          <w:ilvl w:val="0"/>
          <w:numId w:val="5"/>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реализация разрешительной системы доступа пользователей к информационным ресурсам, программно-аппаратным средствам обработки и защиты информации;</w:t>
      </w:r>
    </w:p>
    <w:p w:rsidR="00854FEC" w:rsidRPr="00854FEC" w:rsidRDefault="00854FEC" w:rsidP="00854FEC">
      <w:pPr>
        <w:numPr>
          <w:ilvl w:val="0"/>
          <w:numId w:val="5"/>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регистрация и учёт действий пользователей информационных систем персональных данных;</w:t>
      </w:r>
    </w:p>
    <w:p w:rsidR="00854FEC" w:rsidRPr="00854FEC" w:rsidRDefault="00854FEC" w:rsidP="00854FEC">
      <w:pPr>
        <w:numPr>
          <w:ilvl w:val="0"/>
          <w:numId w:val="5"/>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парольная защита доступа пользователей к информационной системе персональных данных;</w:t>
      </w:r>
    </w:p>
    <w:p w:rsidR="00854FEC" w:rsidRPr="00854FEC" w:rsidRDefault="00854FEC" w:rsidP="00854FEC">
      <w:pPr>
        <w:numPr>
          <w:ilvl w:val="0"/>
          <w:numId w:val="5"/>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применение средств контроля доступа к коммуникационным портам, устройствам ввода-вывода информации, съёмным машинным носителям и внешним накопителям информации;</w:t>
      </w:r>
    </w:p>
    <w:p w:rsidR="00854FEC" w:rsidRPr="00854FEC" w:rsidRDefault="00854FEC" w:rsidP="00854FEC">
      <w:pPr>
        <w:numPr>
          <w:ilvl w:val="0"/>
          <w:numId w:val="5"/>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осуществление антивирусного контроля, предотвращение внедрения в корпоративную сеть вредоносных программ (программ-вирусов) и программных закладок;</w:t>
      </w:r>
    </w:p>
    <w:p w:rsidR="00854FEC" w:rsidRPr="00854FEC" w:rsidRDefault="00854FEC" w:rsidP="00854FEC">
      <w:pPr>
        <w:numPr>
          <w:ilvl w:val="0"/>
          <w:numId w:val="5"/>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резервное копирование информации;</w:t>
      </w:r>
    </w:p>
    <w:p w:rsidR="00854FEC" w:rsidRPr="00854FEC" w:rsidRDefault="00854FEC" w:rsidP="00854FEC">
      <w:pPr>
        <w:numPr>
          <w:ilvl w:val="0"/>
          <w:numId w:val="5"/>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обеспечение восстановления персональных данных, модифицированных или уничтоженных вследствие несанкционированного доступа к ним;</w:t>
      </w:r>
    </w:p>
    <w:p w:rsidR="00854FEC" w:rsidRPr="00854FEC" w:rsidRDefault="00854FEC" w:rsidP="00854FEC">
      <w:pPr>
        <w:numPr>
          <w:ilvl w:val="0"/>
          <w:numId w:val="5"/>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обучение работников, использующих средства защиты информации, применяемые в информационных системах персональных данных, правилам работы с ними;</w:t>
      </w:r>
    </w:p>
    <w:p w:rsidR="00854FEC" w:rsidRPr="00854FEC" w:rsidRDefault="00854FEC" w:rsidP="00854FEC">
      <w:pPr>
        <w:numPr>
          <w:ilvl w:val="0"/>
          <w:numId w:val="5"/>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учёт применяемых средств защиты информации, эксплуатационной и технической документации к ним;</w:t>
      </w:r>
    </w:p>
    <w:p w:rsidR="00854FEC" w:rsidRPr="00854FEC" w:rsidRDefault="00854FEC" w:rsidP="00854FEC">
      <w:pPr>
        <w:numPr>
          <w:ilvl w:val="0"/>
          <w:numId w:val="5"/>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проведение мониторинга действий пользователей, проведение разбирательств по фактам нарушения требований безопасности персональных данных;</w:t>
      </w:r>
    </w:p>
    <w:p w:rsidR="00854FEC" w:rsidRPr="00854FEC" w:rsidRDefault="00854FEC" w:rsidP="00854FEC">
      <w:pPr>
        <w:numPr>
          <w:ilvl w:val="0"/>
          <w:numId w:val="5"/>
        </w:numPr>
        <w:shd w:val="clear" w:color="auto" w:fill="FFFFFF"/>
        <w:spacing w:after="12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размещение технических средств обработки персональных данных, в пределах охраняемой территории;</w:t>
      </w:r>
    </w:p>
    <w:p w:rsidR="00854FEC" w:rsidRPr="00854FEC" w:rsidRDefault="00854FEC" w:rsidP="00854FEC">
      <w:pPr>
        <w:numPr>
          <w:ilvl w:val="0"/>
          <w:numId w:val="5"/>
        </w:numPr>
        <w:shd w:val="clear" w:color="auto" w:fill="FFFFFF"/>
        <w:spacing w:after="0" w:line="240" w:lineRule="auto"/>
        <w:ind w:left="0"/>
        <w:rPr>
          <w:rFonts w:ascii="inherit" w:eastAsia="Times New Roman" w:hAnsi="inherit" w:cs="Times New Roman"/>
          <w:color w:val="000000"/>
          <w:sz w:val="20"/>
          <w:szCs w:val="20"/>
          <w:lang w:eastAsia="ru-RU"/>
        </w:rPr>
      </w:pPr>
      <w:r w:rsidRPr="00854FEC">
        <w:rPr>
          <w:rFonts w:ascii="inherit" w:eastAsia="Times New Roman" w:hAnsi="inherit" w:cs="Times New Roman"/>
          <w:color w:val="000000"/>
          <w:sz w:val="20"/>
          <w:szCs w:val="20"/>
          <w:lang w:eastAsia="ru-RU"/>
        </w:rPr>
        <w:t>поддержание технических средств охраны, сигнализации помещений в состоянии постоянной готовности.</w:t>
      </w:r>
    </w:p>
    <w:p w:rsidR="00854FEC" w:rsidRPr="00854FEC" w:rsidRDefault="00854FEC" w:rsidP="00854FEC">
      <w:pPr>
        <w:shd w:val="clear" w:color="auto" w:fill="FFFFFF"/>
        <w:spacing w:after="0" w:line="240" w:lineRule="auto"/>
        <w:rPr>
          <w:rFonts w:ascii="Open Sans" w:eastAsia="Times New Roman" w:hAnsi="Open Sans" w:cs="Times New Roman"/>
          <w:color w:val="000000"/>
          <w:sz w:val="20"/>
          <w:szCs w:val="20"/>
          <w:lang w:eastAsia="ru-RU"/>
        </w:rPr>
      </w:pPr>
      <w:r w:rsidRPr="00854FEC">
        <w:rPr>
          <w:rFonts w:ascii="inherit" w:eastAsia="Times New Roman" w:hAnsi="inherit" w:cs="Times New Roman"/>
          <w:b/>
          <w:bCs/>
          <w:color w:val="000000"/>
          <w:sz w:val="20"/>
          <w:lang w:eastAsia="ru-RU"/>
        </w:rPr>
        <w:t>5. ПРАВОВЫЕ ОСНОВАНИЯ ОБРАБОТКИ ПЕРСОНАЛЬНЫХ ДАННЫХ</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5.1. Политика Оператора в области обработки персональных данных определяется в соответствии со следующими нормативными правовыми актами РФ:</w:t>
      </w:r>
      <w:r w:rsidRPr="00854FEC">
        <w:rPr>
          <w:rFonts w:ascii="Open Sans" w:eastAsia="Times New Roman" w:hAnsi="Open Sans" w:cs="Times New Roman"/>
          <w:color w:val="000000"/>
          <w:sz w:val="20"/>
          <w:szCs w:val="20"/>
          <w:lang w:eastAsia="ru-RU"/>
        </w:rPr>
        <w:br/>
        <w:t>5.1.1. Конституцией Российской Федерации.</w:t>
      </w:r>
      <w:r w:rsidRPr="00854FEC">
        <w:rPr>
          <w:rFonts w:ascii="Open Sans" w:eastAsia="Times New Roman" w:hAnsi="Open Sans" w:cs="Times New Roman"/>
          <w:color w:val="000000"/>
          <w:sz w:val="20"/>
          <w:szCs w:val="20"/>
          <w:lang w:eastAsia="ru-RU"/>
        </w:rPr>
        <w:br/>
        <w:t>5.1.2. Трудовым кодексом Российской Федерации.</w:t>
      </w:r>
      <w:r w:rsidRPr="00854FEC">
        <w:rPr>
          <w:rFonts w:ascii="Open Sans" w:eastAsia="Times New Roman" w:hAnsi="Open Sans" w:cs="Times New Roman"/>
          <w:color w:val="000000"/>
          <w:sz w:val="20"/>
          <w:szCs w:val="20"/>
          <w:lang w:eastAsia="ru-RU"/>
        </w:rPr>
        <w:br/>
        <w:t>5.1.3. Гражданским кодексом Российской Федерации.</w:t>
      </w:r>
      <w:r w:rsidRPr="00854FEC">
        <w:rPr>
          <w:rFonts w:ascii="Open Sans" w:eastAsia="Times New Roman" w:hAnsi="Open Sans" w:cs="Times New Roman"/>
          <w:color w:val="000000"/>
          <w:sz w:val="20"/>
          <w:szCs w:val="20"/>
          <w:lang w:eastAsia="ru-RU"/>
        </w:rPr>
        <w:br/>
        <w:t>5.1.4. Федеральным законом от 19.12.2005 № 160-ФЗ «О ратификации Конвенции Совета Европы о защите физических лиц при автоматизированной обработке персональных данных».</w:t>
      </w:r>
      <w:r w:rsidRPr="00854FEC">
        <w:rPr>
          <w:rFonts w:ascii="Open Sans" w:eastAsia="Times New Roman" w:hAnsi="Open Sans" w:cs="Times New Roman"/>
          <w:color w:val="000000"/>
          <w:sz w:val="20"/>
          <w:szCs w:val="20"/>
          <w:lang w:eastAsia="ru-RU"/>
        </w:rPr>
        <w:br/>
      </w:r>
      <w:r w:rsidRPr="00854FEC">
        <w:rPr>
          <w:rFonts w:ascii="Open Sans" w:eastAsia="Times New Roman" w:hAnsi="Open Sans" w:cs="Times New Roman"/>
          <w:color w:val="000000"/>
          <w:sz w:val="20"/>
          <w:szCs w:val="20"/>
          <w:lang w:eastAsia="ru-RU"/>
        </w:rPr>
        <w:lastRenderedPageBreak/>
        <w:t>5.1.5. Федеральным законом от 27.07.2006 № 152-ФЗ «О персональных данных».</w:t>
      </w:r>
      <w:r w:rsidRPr="00854FEC">
        <w:rPr>
          <w:rFonts w:ascii="Open Sans" w:eastAsia="Times New Roman" w:hAnsi="Open Sans" w:cs="Times New Roman"/>
          <w:color w:val="000000"/>
          <w:sz w:val="20"/>
          <w:szCs w:val="20"/>
          <w:lang w:eastAsia="ru-RU"/>
        </w:rPr>
        <w:br/>
        <w:t>5.1.6. Федеральным законом от 27.07.2006 № 149-ФЗ «Об информации, информационных технологиях и о защите информации».</w:t>
      </w:r>
      <w:r w:rsidRPr="00854FEC">
        <w:rPr>
          <w:rFonts w:ascii="Open Sans" w:eastAsia="Times New Roman" w:hAnsi="Open Sans" w:cs="Times New Roman"/>
          <w:color w:val="000000"/>
          <w:sz w:val="20"/>
          <w:szCs w:val="20"/>
          <w:lang w:eastAsia="ru-RU"/>
        </w:rPr>
        <w:br/>
        <w:t>5.1.7. Федеральный закон от 21.11.2011 N 323-ФЗ «Об основах охраны здоровья граждан в Российской Федерации»;</w:t>
      </w:r>
      <w:r w:rsidRPr="00854FEC">
        <w:rPr>
          <w:rFonts w:ascii="Open Sans" w:eastAsia="Times New Roman" w:hAnsi="Open Sans" w:cs="Times New Roman"/>
          <w:color w:val="000000"/>
          <w:sz w:val="20"/>
          <w:szCs w:val="20"/>
          <w:lang w:eastAsia="ru-RU"/>
        </w:rPr>
        <w:br/>
        <w:t>5.1.8. 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r w:rsidRPr="00854FEC">
        <w:rPr>
          <w:rFonts w:ascii="Open Sans" w:eastAsia="Times New Roman" w:hAnsi="Open Sans" w:cs="Times New Roman"/>
          <w:color w:val="000000"/>
          <w:sz w:val="20"/>
          <w:szCs w:val="20"/>
          <w:lang w:eastAsia="ru-RU"/>
        </w:rPr>
        <w:br/>
        <w:t>5.1.9. 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r w:rsidRPr="00854FEC">
        <w:rPr>
          <w:rFonts w:ascii="Open Sans" w:eastAsia="Times New Roman" w:hAnsi="Open Sans" w:cs="Times New Roman"/>
          <w:color w:val="000000"/>
          <w:sz w:val="20"/>
          <w:szCs w:val="20"/>
          <w:lang w:eastAsia="ru-RU"/>
        </w:rPr>
        <w:br/>
        <w:t>5.1.10.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854FEC">
        <w:rPr>
          <w:rFonts w:ascii="Open Sans" w:eastAsia="Times New Roman" w:hAnsi="Open Sans" w:cs="Times New Roman"/>
          <w:color w:val="000000"/>
          <w:sz w:val="20"/>
          <w:szCs w:val="20"/>
          <w:lang w:eastAsia="ru-RU"/>
        </w:rPr>
        <w:br/>
        <w:t>5.2. Во исполнение настоящей Политики Оператором утверждены следующие локальные нормативные правовые акты:</w:t>
      </w:r>
      <w:r w:rsidRPr="00854FEC">
        <w:rPr>
          <w:rFonts w:ascii="Open Sans" w:eastAsia="Times New Roman" w:hAnsi="Open Sans" w:cs="Times New Roman"/>
          <w:color w:val="000000"/>
          <w:sz w:val="20"/>
          <w:szCs w:val="20"/>
          <w:lang w:eastAsia="ru-RU"/>
        </w:rPr>
        <w:br/>
        <w:t>5.2.1. Приказ о назначении ответственных лиц за работу с персональными данными сотрудников, за компьютерную обработку персональных данных пациентов, за обеспечением информационной безопасности.</w:t>
      </w:r>
      <w:r w:rsidRPr="00854FEC">
        <w:rPr>
          <w:rFonts w:ascii="Open Sans" w:eastAsia="Times New Roman" w:hAnsi="Open Sans" w:cs="Times New Roman"/>
          <w:color w:val="000000"/>
          <w:sz w:val="20"/>
          <w:szCs w:val="20"/>
          <w:lang w:eastAsia="ru-RU"/>
        </w:rPr>
        <w:br/>
        <w:t>5.2.2. Порядок доступа работников Оператора к сведениям конфиденциального характера.</w:t>
      </w:r>
      <w:r w:rsidRPr="00854FEC">
        <w:rPr>
          <w:rFonts w:ascii="Open Sans" w:eastAsia="Times New Roman" w:hAnsi="Open Sans" w:cs="Times New Roman"/>
          <w:color w:val="000000"/>
          <w:sz w:val="20"/>
          <w:szCs w:val="20"/>
          <w:lang w:eastAsia="ru-RU"/>
        </w:rPr>
        <w:br/>
        <w:t>5.2.3. Перечень обрабатываемых персональных данных.</w:t>
      </w:r>
      <w:r w:rsidRPr="00854FEC">
        <w:rPr>
          <w:rFonts w:ascii="Open Sans" w:eastAsia="Times New Roman" w:hAnsi="Open Sans" w:cs="Times New Roman"/>
          <w:color w:val="000000"/>
          <w:sz w:val="20"/>
          <w:szCs w:val="20"/>
          <w:lang w:eastAsia="ru-RU"/>
        </w:rPr>
        <w:br/>
        <w:t>5.2.4. Перечень должностей, работников, допущенных к обработке персональных данных.</w:t>
      </w:r>
      <w:r w:rsidRPr="00854FEC">
        <w:rPr>
          <w:rFonts w:ascii="Open Sans" w:eastAsia="Times New Roman" w:hAnsi="Open Sans" w:cs="Times New Roman"/>
          <w:color w:val="000000"/>
          <w:sz w:val="20"/>
          <w:szCs w:val="20"/>
          <w:lang w:eastAsia="ru-RU"/>
        </w:rPr>
        <w:br/>
        <w:t>5.2.5. Регламенты взаимодействия с субъектами персональных данных (запросы).</w:t>
      </w:r>
      <w:r w:rsidRPr="00854FEC">
        <w:rPr>
          <w:rFonts w:ascii="Open Sans" w:eastAsia="Times New Roman" w:hAnsi="Open Sans" w:cs="Times New Roman"/>
          <w:color w:val="000000"/>
          <w:sz w:val="20"/>
          <w:szCs w:val="20"/>
          <w:lang w:eastAsia="ru-RU"/>
        </w:rPr>
        <w:br/>
        <w:t>5.2.6. Модель угроз безопасности персональных данных при их обработке в информационной системе персональных данных.</w:t>
      </w:r>
    </w:p>
    <w:p w:rsidR="00854FEC" w:rsidRPr="00854FEC" w:rsidRDefault="00854FEC" w:rsidP="00854FEC">
      <w:pPr>
        <w:shd w:val="clear" w:color="auto" w:fill="FFFFFF"/>
        <w:spacing w:after="0" w:line="240" w:lineRule="auto"/>
        <w:rPr>
          <w:rFonts w:ascii="Open Sans" w:eastAsia="Times New Roman" w:hAnsi="Open Sans" w:cs="Times New Roman"/>
          <w:color w:val="000000"/>
          <w:sz w:val="20"/>
          <w:szCs w:val="20"/>
          <w:lang w:eastAsia="ru-RU"/>
        </w:rPr>
      </w:pPr>
      <w:r w:rsidRPr="00854FEC">
        <w:rPr>
          <w:rFonts w:ascii="inherit" w:eastAsia="Times New Roman" w:hAnsi="inherit" w:cs="Times New Roman"/>
          <w:b/>
          <w:bCs/>
          <w:color w:val="000000"/>
          <w:sz w:val="20"/>
          <w:lang w:eastAsia="ru-RU"/>
        </w:rPr>
        <w:t>6. ЗАКЛЮЧИТЕЛЬНЫЕ ПОЛОЖЕНИЯ</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6.1. Настоящая Политика утверждается единоличным исполнительным органом юридического лица</w:t>
      </w:r>
      <w:r w:rsidRPr="00854FEC">
        <w:rPr>
          <w:rFonts w:ascii="Open Sans" w:eastAsia="Times New Roman" w:hAnsi="Open Sans" w:cs="Times New Roman"/>
          <w:color w:val="000000"/>
          <w:sz w:val="20"/>
          <w:szCs w:val="20"/>
          <w:lang w:eastAsia="ru-RU"/>
        </w:rPr>
        <w:br/>
        <w:t>6.2. Оператор имеет право вносить изменения в настоящую Политику.</w:t>
      </w:r>
      <w:r w:rsidRPr="00854FEC">
        <w:rPr>
          <w:rFonts w:ascii="Open Sans" w:eastAsia="Times New Roman" w:hAnsi="Open Sans" w:cs="Times New Roman"/>
          <w:color w:val="000000"/>
          <w:sz w:val="20"/>
          <w:szCs w:val="20"/>
          <w:lang w:eastAsia="ru-RU"/>
        </w:rPr>
        <w:br/>
        <w:t>6.3. При внесении изменений в заголовке Политики указывается дата последнего обновления редакции. Новая редакция Политики вступает в силу с момента ее утверждения и размещения на сайте Оператора, если иное не предусмотрено новой редакцией Политики.</w:t>
      </w:r>
      <w:r w:rsidRPr="00854FEC">
        <w:rPr>
          <w:rFonts w:ascii="Open Sans" w:eastAsia="Times New Roman" w:hAnsi="Open Sans" w:cs="Times New Roman"/>
          <w:color w:val="000000"/>
          <w:sz w:val="20"/>
          <w:szCs w:val="20"/>
          <w:lang w:eastAsia="ru-RU"/>
        </w:rPr>
        <w:br/>
        <w:t>6.4. Настоящая Политика обязательна для соблюдения и ознакомления всех сотрудников Оператора.</w:t>
      </w:r>
      <w:r w:rsidRPr="00854FEC">
        <w:rPr>
          <w:rFonts w:ascii="Open Sans" w:eastAsia="Times New Roman" w:hAnsi="Open Sans" w:cs="Times New Roman"/>
          <w:color w:val="000000"/>
          <w:sz w:val="20"/>
          <w:szCs w:val="20"/>
          <w:lang w:eastAsia="ru-RU"/>
        </w:rPr>
        <w:br/>
        <w:t>6.5. Иные права и обязанности Общества, как оператора персональных данных, определяются законодательством Российской Федерации в области персональных данных.</w:t>
      </w:r>
      <w:r w:rsidRPr="00854FEC">
        <w:rPr>
          <w:rFonts w:ascii="Open Sans" w:eastAsia="Times New Roman" w:hAnsi="Open Sans" w:cs="Times New Roman"/>
          <w:color w:val="000000"/>
          <w:sz w:val="20"/>
          <w:szCs w:val="20"/>
          <w:lang w:eastAsia="ru-RU"/>
        </w:rPr>
        <w:br/>
        <w:t>Должностные лица Общества,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854FEC" w:rsidRPr="00854FEC" w:rsidRDefault="00854FEC" w:rsidP="00854FEC">
      <w:pPr>
        <w:shd w:val="clear" w:color="auto" w:fill="FFFFFF"/>
        <w:spacing w:after="0" w:line="240" w:lineRule="auto"/>
        <w:outlineLvl w:val="1"/>
        <w:rPr>
          <w:rFonts w:ascii="Open Sans" w:eastAsia="Times New Roman" w:hAnsi="Open Sans" w:cs="Times New Roman"/>
          <w:b/>
          <w:bCs/>
          <w:color w:val="000000"/>
          <w:sz w:val="31"/>
          <w:szCs w:val="31"/>
          <w:lang w:eastAsia="ru-RU"/>
        </w:rPr>
      </w:pPr>
      <w:r w:rsidRPr="00854FEC">
        <w:rPr>
          <w:rFonts w:ascii="inherit" w:eastAsia="Times New Roman" w:hAnsi="inherit" w:cs="Times New Roman"/>
          <w:b/>
          <w:bCs/>
          <w:color w:val="000000"/>
          <w:sz w:val="31"/>
          <w:lang w:eastAsia="ru-RU"/>
        </w:rPr>
        <w:t>Правила публикации отзывов и комментариев на оф</w:t>
      </w:r>
      <w:r w:rsidR="007B232E">
        <w:rPr>
          <w:rFonts w:ascii="inherit" w:eastAsia="Times New Roman" w:hAnsi="inherit" w:cs="Times New Roman"/>
          <w:b/>
          <w:bCs/>
          <w:color w:val="000000"/>
          <w:sz w:val="31"/>
          <w:lang w:eastAsia="ru-RU"/>
        </w:rPr>
        <w:t>ициальном сайте ООО «</w:t>
      </w:r>
      <w:proofErr w:type="spellStart"/>
      <w:r w:rsidR="007B232E">
        <w:rPr>
          <w:rFonts w:ascii="inherit" w:eastAsia="Times New Roman" w:hAnsi="inherit" w:cs="Times New Roman"/>
          <w:b/>
          <w:bCs/>
          <w:color w:val="000000"/>
          <w:sz w:val="31"/>
          <w:lang w:eastAsia="ru-RU"/>
        </w:rPr>
        <w:t>Ортолайф</w:t>
      </w:r>
      <w:proofErr w:type="spellEnd"/>
      <w:r w:rsidRPr="00854FEC">
        <w:rPr>
          <w:rFonts w:ascii="inherit" w:eastAsia="Times New Roman" w:hAnsi="inherit" w:cs="Times New Roman"/>
          <w:b/>
          <w:bCs/>
          <w:color w:val="000000"/>
          <w:sz w:val="31"/>
          <w:lang w:eastAsia="ru-RU"/>
        </w:rPr>
        <w:t>»</w:t>
      </w:r>
    </w:p>
    <w:p w:rsidR="00854FEC" w:rsidRPr="00854FEC" w:rsidRDefault="007B232E" w:rsidP="00854FEC">
      <w:pPr>
        <w:shd w:val="clear" w:color="auto" w:fill="FFFFFF"/>
        <w:spacing w:before="240" w:after="240" w:line="240" w:lineRule="auto"/>
        <w:rPr>
          <w:rFonts w:ascii="Open Sans" w:eastAsia="Times New Roman" w:hAnsi="Open Sans" w:cs="Times New Roman"/>
          <w:color w:val="000000"/>
          <w:sz w:val="20"/>
          <w:szCs w:val="20"/>
          <w:lang w:eastAsia="ru-RU"/>
        </w:rPr>
      </w:pPr>
      <w:proofErr w:type="gramStart"/>
      <w:r>
        <w:rPr>
          <w:rFonts w:ascii="Open Sans" w:eastAsia="Times New Roman" w:hAnsi="Open Sans" w:cs="Times New Roman"/>
          <w:color w:val="000000"/>
          <w:sz w:val="20"/>
          <w:szCs w:val="20"/>
          <w:lang w:eastAsia="ru-RU"/>
        </w:rPr>
        <w:t xml:space="preserve">Пользуясь сайтом  </w:t>
      </w:r>
      <w:r w:rsidRPr="007B232E">
        <w:rPr>
          <w:rFonts w:ascii="Open Sans" w:eastAsia="Times New Roman" w:hAnsi="Open Sans" w:cs="Times New Roman"/>
          <w:b/>
          <w:color w:val="000000"/>
          <w:sz w:val="20"/>
          <w:szCs w:val="20"/>
          <w:lang w:eastAsia="ru-RU"/>
        </w:rPr>
        <w:t xml:space="preserve">Клиника немецкой </w:t>
      </w:r>
      <w:r w:rsidR="00F24044">
        <w:rPr>
          <w:rFonts w:ascii="Open Sans" w:eastAsia="Times New Roman" w:hAnsi="Open Sans" w:cs="Times New Roman"/>
          <w:b/>
          <w:color w:val="000000"/>
          <w:sz w:val="20"/>
          <w:szCs w:val="20"/>
          <w:lang w:eastAsia="ru-RU"/>
        </w:rPr>
        <w:t>ортопедии</w:t>
      </w:r>
      <w:proofErr w:type="gramEnd"/>
      <w:r w:rsidR="00854FEC" w:rsidRPr="00854FEC">
        <w:rPr>
          <w:rFonts w:ascii="Open Sans" w:eastAsia="Times New Roman" w:hAnsi="Open Sans" w:cs="Times New Roman"/>
          <w:color w:val="000000"/>
          <w:sz w:val="20"/>
          <w:szCs w:val="20"/>
          <w:lang w:eastAsia="ru-RU"/>
        </w:rPr>
        <w:t>, Вы автоматически соглашаетесь с Правилами публикаций отзывов и комментариев (далее – Отзыв) на оф</w:t>
      </w:r>
      <w:r>
        <w:rPr>
          <w:rFonts w:ascii="Open Sans" w:eastAsia="Times New Roman" w:hAnsi="Open Sans" w:cs="Times New Roman"/>
          <w:color w:val="000000"/>
          <w:sz w:val="20"/>
          <w:szCs w:val="20"/>
          <w:lang w:eastAsia="ru-RU"/>
        </w:rPr>
        <w:t>ициальном сайте ООО «</w:t>
      </w:r>
      <w:proofErr w:type="spellStart"/>
      <w:r>
        <w:rPr>
          <w:rFonts w:ascii="Open Sans" w:eastAsia="Times New Roman" w:hAnsi="Open Sans" w:cs="Times New Roman"/>
          <w:color w:val="000000"/>
          <w:sz w:val="20"/>
          <w:szCs w:val="20"/>
          <w:lang w:eastAsia="ru-RU"/>
        </w:rPr>
        <w:t>Ортолайф</w:t>
      </w:r>
      <w:proofErr w:type="spellEnd"/>
      <w:r w:rsidR="00854FEC" w:rsidRPr="00854FEC">
        <w:rPr>
          <w:rFonts w:ascii="Open Sans" w:eastAsia="Times New Roman" w:hAnsi="Open Sans" w:cs="Times New Roman"/>
          <w:color w:val="000000"/>
          <w:sz w:val="20"/>
          <w:szCs w:val="20"/>
          <w:lang w:eastAsia="ru-RU"/>
        </w:rPr>
        <w:t>» (далее – Сайт медицинской организации, Сайт МО)</w:t>
      </w:r>
      <w:r w:rsidR="00F24044">
        <w:rPr>
          <w:rFonts w:ascii="Open Sans" w:eastAsia="Times New Roman" w:hAnsi="Open Sans" w:cs="Times New Roman"/>
          <w:color w:val="000000"/>
          <w:sz w:val="20"/>
          <w:szCs w:val="20"/>
          <w:lang w:eastAsia="ru-RU"/>
        </w:rPr>
        <w:t xml:space="preserve"> </w:t>
      </w:r>
      <w:r w:rsidR="00854FEC" w:rsidRPr="00854FEC">
        <w:rPr>
          <w:rFonts w:ascii="Open Sans" w:eastAsia="Times New Roman" w:hAnsi="Open Sans" w:cs="Times New Roman"/>
          <w:color w:val="000000"/>
          <w:sz w:val="20"/>
          <w:szCs w:val="20"/>
          <w:lang w:eastAsia="ru-RU"/>
        </w:rPr>
        <w:t xml:space="preserve">- </w:t>
      </w:r>
      <w:r w:rsidR="00F24044" w:rsidRPr="00F24044">
        <w:rPr>
          <w:rFonts w:ascii="Open Sans" w:eastAsia="Times New Roman" w:hAnsi="Open Sans" w:cs="Times New Roman"/>
          <w:color w:val="000000"/>
          <w:sz w:val="20"/>
          <w:szCs w:val="20"/>
          <w:lang w:eastAsia="ru-RU"/>
        </w:rPr>
        <w:t>https://ortolife74.ru/</w:t>
      </w:r>
    </w:p>
    <w:p w:rsidR="00854FEC" w:rsidRPr="00854FEC" w:rsidRDefault="00854FEC" w:rsidP="00854FEC">
      <w:pPr>
        <w:shd w:val="clear" w:color="auto" w:fill="FFFFFF"/>
        <w:spacing w:after="0" w:line="240" w:lineRule="auto"/>
        <w:outlineLvl w:val="2"/>
        <w:rPr>
          <w:rFonts w:ascii="Open Sans" w:eastAsia="Times New Roman" w:hAnsi="Open Sans" w:cs="Times New Roman"/>
          <w:b/>
          <w:bCs/>
          <w:caps/>
          <w:color w:val="007AA1"/>
          <w:sz w:val="20"/>
          <w:szCs w:val="20"/>
          <w:lang w:eastAsia="ru-RU"/>
        </w:rPr>
      </w:pPr>
      <w:r w:rsidRPr="00854FEC">
        <w:rPr>
          <w:rFonts w:ascii="inherit" w:eastAsia="Times New Roman" w:hAnsi="inherit" w:cs="Times New Roman"/>
          <w:b/>
          <w:bCs/>
          <w:caps/>
          <w:color w:val="007AA1"/>
          <w:sz w:val="20"/>
          <w:lang w:eastAsia="ru-RU"/>
        </w:rPr>
        <w:t>1.ОБЩИЕ ПОЛОЖЕНИЯ:</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 xml:space="preserve">1.1. </w:t>
      </w:r>
      <w:proofErr w:type="gramStart"/>
      <w:r w:rsidRPr="00854FEC">
        <w:rPr>
          <w:rFonts w:ascii="Open Sans" w:eastAsia="Times New Roman" w:hAnsi="Open Sans" w:cs="Times New Roman"/>
          <w:color w:val="000000"/>
          <w:sz w:val="20"/>
          <w:szCs w:val="20"/>
          <w:lang w:eastAsia="ru-RU"/>
        </w:rPr>
        <w:t>Настоящие правила публикации отзывов и комментариев (далее – Правила) на Сайте МО установлены в соответствии с Федеральным законом от 21 ноября 2011 года № 323-ФЗ «Об основах охраны здоровья граждан в Российской Федерации», Федеральным законом от 27 июля 2006 года № 152-ФЗ «О персональных данных», Порядком обязательного информирования граждан при их обращении в МО и Порядком предоставления, размещения информации на Сайте МО в</w:t>
      </w:r>
      <w:proofErr w:type="gramEnd"/>
      <w:r w:rsidRPr="00854FEC">
        <w:rPr>
          <w:rFonts w:ascii="Open Sans" w:eastAsia="Times New Roman" w:hAnsi="Open Sans" w:cs="Times New Roman"/>
          <w:color w:val="000000"/>
          <w:sz w:val="20"/>
          <w:szCs w:val="20"/>
          <w:lang w:eastAsia="ru-RU"/>
        </w:rPr>
        <w:t xml:space="preserve"> сети Интернет и ведения указанного сайта, иными локальными нормативными актами медицинской организации и регламентируют порядок размещения отзывов посетителей (пользователей) Сайта МО.</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2. Правила обязательны к исполнению всеми авторами Отзывов</w:t>
      </w:r>
      <w:proofErr w:type="gramStart"/>
      <w:r w:rsidRPr="00854FEC">
        <w:rPr>
          <w:rFonts w:ascii="Open Sans" w:eastAsia="Times New Roman" w:hAnsi="Open Sans" w:cs="Times New Roman"/>
          <w:color w:val="000000"/>
          <w:sz w:val="20"/>
          <w:szCs w:val="20"/>
          <w:lang w:eastAsia="ru-RU"/>
        </w:rPr>
        <w:t xml:space="preserve"> ,</w:t>
      </w:r>
      <w:proofErr w:type="gramEnd"/>
      <w:r w:rsidRPr="00854FEC">
        <w:rPr>
          <w:rFonts w:ascii="Open Sans" w:eastAsia="Times New Roman" w:hAnsi="Open Sans" w:cs="Times New Roman"/>
          <w:color w:val="000000"/>
          <w:sz w:val="20"/>
          <w:szCs w:val="20"/>
          <w:lang w:eastAsia="ru-RU"/>
        </w:rPr>
        <w:t xml:space="preserve"> в том числе от третьего лица (далее – Автор), размещаемых (предназначенных к размещению) на Сайте МО , а также должностными лицами МО, ответственными за информирование граждан путем публичного размещения информации на Сайте МО, администратором и модераторами Сайта МО (далее – Администрация Сайта).</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lastRenderedPageBreak/>
        <w:t>1.2. Авторы, безвозмездно передают Администрации Сайта право свободного использования и предоставления широкого доступа к этим отзывам в пределах данного ресурса. Администрация Сайта оставляет за собой право использовать Отзыв по собственному усмотрению и размещать его на других ресурсах (в печатных изданиях, на электронных носителях и т.д.).</w:t>
      </w:r>
    </w:p>
    <w:p w:rsidR="00854FEC" w:rsidRPr="00854FEC" w:rsidRDefault="00854FEC" w:rsidP="00854FEC">
      <w:pPr>
        <w:shd w:val="clear" w:color="auto" w:fill="FFFFFF"/>
        <w:spacing w:after="0" w:line="240" w:lineRule="auto"/>
        <w:outlineLvl w:val="2"/>
        <w:rPr>
          <w:rFonts w:ascii="Open Sans" w:eastAsia="Times New Roman" w:hAnsi="Open Sans" w:cs="Times New Roman"/>
          <w:b/>
          <w:bCs/>
          <w:caps/>
          <w:color w:val="007AA1"/>
          <w:sz w:val="20"/>
          <w:szCs w:val="20"/>
          <w:lang w:eastAsia="ru-RU"/>
        </w:rPr>
      </w:pPr>
      <w:r w:rsidRPr="00854FEC">
        <w:rPr>
          <w:rFonts w:ascii="inherit" w:eastAsia="Times New Roman" w:hAnsi="inherit" w:cs="Times New Roman"/>
          <w:b/>
          <w:bCs/>
          <w:caps/>
          <w:color w:val="007AA1"/>
          <w:sz w:val="20"/>
          <w:lang w:eastAsia="ru-RU"/>
        </w:rPr>
        <w:t>2. ПОРЯДОК ПУБЛИКАЦИИ ОТЗЫВОВ:</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2.1. Администрация Сайта вправе самостоятельно и без уведомления Авторов отбирать отзывы для публикации, самостоятельно определять срок, в течение которого Отзывы будут считаться актуальными.</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2.2. До публикации Отзыв проверяется Администрацией Сайта на соответствие настоящим Правилам, после чего Администрация Сайта принимает решение о его публикации.</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2.3. Отзывы публикуются и используются без редактирования и поправок с сохранением авторской грамматики и пунктуации. Исключение составляет исправление явных опечаток.</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2.4. В Отзывах допускается только констатация и описание фактов, которые произошли с Автором отзыва при обращении в МО.</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 xml:space="preserve">2.5. Отзывы без указания контактных данных (реальный </w:t>
      </w:r>
      <w:proofErr w:type="spellStart"/>
      <w:r w:rsidRPr="00854FEC">
        <w:rPr>
          <w:rFonts w:ascii="Open Sans" w:eastAsia="Times New Roman" w:hAnsi="Open Sans" w:cs="Times New Roman"/>
          <w:color w:val="000000"/>
          <w:sz w:val="20"/>
          <w:szCs w:val="20"/>
          <w:lang w:eastAsia="ru-RU"/>
        </w:rPr>
        <w:t>e-mail</w:t>
      </w:r>
      <w:proofErr w:type="spellEnd"/>
      <w:r w:rsidRPr="00854FEC">
        <w:rPr>
          <w:rFonts w:ascii="Open Sans" w:eastAsia="Times New Roman" w:hAnsi="Open Sans" w:cs="Times New Roman"/>
          <w:color w:val="000000"/>
          <w:sz w:val="20"/>
          <w:szCs w:val="20"/>
          <w:lang w:eastAsia="ru-RU"/>
        </w:rPr>
        <w:t xml:space="preserve"> пользователя, номер телефона и т.д.) считаются анонимными и на сайте не размещаются. В случае размещения такого отзыва, он наделяется пометкой: «Анонимный отзыв. Может содержать сведения, полностью не соответствующие действительности».</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 xml:space="preserve">2.6. При размещении отзыва на Сайте Администрация указывает исключительно имя Автора отзыва. Другие персональные и контактные данные (реальный </w:t>
      </w:r>
      <w:proofErr w:type="spellStart"/>
      <w:r w:rsidRPr="00854FEC">
        <w:rPr>
          <w:rFonts w:ascii="Open Sans" w:eastAsia="Times New Roman" w:hAnsi="Open Sans" w:cs="Times New Roman"/>
          <w:color w:val="000000"/>
          <w:sz w:val="20"/>
          <w:szCs w:val="20"/>
          <w:lang w:eastAsia="ru-RU"/>
        </w:rPr>
        <w:t>e-mail</w:t>
      </w:r>
      <w:proofErr w:type="spellEnd"/>
      <w:r w:rsidRPr="00854FEC">
        <w:rPr>
          <w:rFonts w:ascii="Open Sans" w:eastAsia="Times New Roman" w:hAnsi="Open Sans" w:cs="Times New Roman"/>
          <w:color w:val="000000"/>
          <w:sz w:val="20"/>
          <w:szCs w:val="20"/>
          <w:lang w:eastAsia="ru-RU"/>
        </w:rPr>
        <w:t xml:space="preserve"> пользователя, номер телефона и т.д.) на страницах Сайта не указываются и не отображаются.</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 xml:space="preserve">Контактными данными Автора Отзыва может воспользоваться исключительно Администрация Сайта </w:t>
      </w:r>
      <w:r w:rsidR="00F24044" w:rsidRPr="00F24044">
        <w:rPr>
          <w:rFonts w:ascii="Open Sans" w:eastAsia="Times New Roman" w:hAnsi="Open Sans" w:cs="Times New Roman"/>
          <w:color w:val="000000"/>
          <w:sz w:val="20"/>
          <w:szCs w:val="20"/>
          <w:lang w:eastAsia="ru-RU"/>
        </w:rPr>
        <w:t>https://ortolife74.ru/</w:t>
      </w:r>
      <w:r w:rsidR="00F24044">
        <w:rPr>
          <w:rFonts w:ascii="Open Sans" w:eastAsia="Times New Roman" w:hAnsi="Open Sans" w:cs="Times New Roman"/>
          <w:color w:val="000000"/>
          <w:sz w:val="20"/>
          <w:szCs w:val="20"/>
          <w:lang w:eastAsia="ru-RU"/>
        </w:rPr>
        <w:t xml:space="preserve"> </w:t>
      </w:r>
      <w:r w:rsidRPr="00854FEC">
        <w:rPr>
          <w:rFonts w:ascii="Open Sans" w:eastAsia="Times New Roman" w:hAnsi="Open Sans" w:cs="Times New Roman"/>
          <w:color w:val="000000"/>
          <w:sz w:val="20"/>
          <w:szCs w:val="20"/>
          <w:lang w:eastAsia="ru-RU"/>
        </w:rPr>
        <w:t>для уточнения каких-либо данных, связанных с рассмотрением отзыва.</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2.7. Администрация Сайта оставляет за собой право не публиковать Отзыв пользователя, а также удалить с Сайта любой ранее опубликованный Отзыв без объяснения причин и предупреждений в любое время.</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2.8. В случае</w:t>
      </w:r>
      <w:proofErr w:type="gramStart"/>
      <w:r w:rsidRPr="00854FEC">
        <w:rPr>
          <w:rFonts w:ascii="Open Sans" w:eastAsia="Times New Roman" w:hAnsi="Open Sans" w:cs="Times New Roman"/>
          <w:color w:val="000000"/>
          <w:sz w:val="20"/>
          <w:szCs w:val="20"/>
          <w:lang w:eastAsia="ru-RU"/>
        </w:rPr>
        <w:t>,</w:t>
      </w:r>
      <w:proofErr w:type="gramEnd"/>
      <w:r w:rsidRPr="00854FEC">
        <w:rPr>
          <w:rFonts w:ascii="Open Sans" w:eastAsia="Times New Roman" w:hAnsi="Open Sans" w:cs="Times New Roman"/>
          <w:color w:val="000000"/>
          <w:sz w:val="20"/>
          <w:szCs w:val="20"/>
          <w:lang w:eastAsia="ru-RU"/>
        </w:rPr>
        <w:t xml:space="preserve"> если Автор в будущем пожелает уд</w:t>
      </w:r>
      <w:r w:rsidR="00F24044">
        <w:rPr>
          <w:rFonts w:ascii="Open Sans" w:eastAsia="Times New Roman" w:hAnsi="Open Sans" w:cs="Times New Roman"/>
          <w:color w:val="000000"/>
          <w:sz w:val="20"/>
          <w:szCs w:val="20"/>
          <w:lang w:eastAsia="ru-RU"/>
        </w:rPr>
        <w:t xml:space="preserve">алить свой Отзыв с сайта </w:t>
      </w:r>
      <w:r w:rsidR="00F24044" w:rsidRPr="00F24044">
        <w:rPr>
          <w:rFonts w:ascii="Open Sans" w:eastAsia="Times New Roman" w:hAnsi="Open Sans" w:cs="Times New Roman"/>
          <w:color w:val="000000"/>
          <w:sz w:val="20"/>
          <w:szCs w:val="20"/>
          <w:lang w:eastAsia="ru-RU"/>
        </w:rPr>
        <w:t>https://ortolife74.ru/</w:t>
      </w:r>
      <w:r w:rsidRPr="00854FEC">
        <w:rPr>
          <w:rFonts w:ascii="Open Sans" w:eastAsia="Times New Roman" w:hAnsi="Open Sans" w:cs="Times New Roman"/>
          <w:color w:val="000000"/>
          <w:sz w:val="20"/>
          <w:szCs w:val="20"/>
          <w:lang w:eastAsia="ru-RU"/>
        </w:rPr>
        <w:t>, он должен отправить запрос на удаление по адресу</w:t>
      </w:r>
      <w:r w:rsidR="00F24044">
        <w:rPr>
          <w:rFonts w:ascii="Open Sans" w:eastAsia="Times New Roman" w:hAnsi="Open Sans" w:cs="Times New Roman"/>
          <w:color w:val="000000"/>
          <w:sz w:val="20"/>
          <w:szCs w:val="20"/>
          <w:lang w:eastAsia="ru-RU"/>
        </w:rPr>
        <w:t xml:space="preserve"> </w:t>
      </w:r>
      <w:r w:rsidR="00F24044" w:rsidRPr="00F24044">
        <w:rPr>
          <w:rFonts w:ascii="Open Sans" w:eastAsia="Times New Roman" w:hAnsi="Open Sans" w:cs="Times New Roman"/>
          <w:color w:val="000000"/>
          <w:sz w:val="20"/>
          <w:szCs w:val="20"/>
          <w:lang w:eastAsia="ru-RU"/>
        </w:rPr>
        <w:t>https://ortolife74.ru/</w:t>
      </w:r>
    </w:p>
    <w:p w:rsidR="00854FEC" w:rsidRPr="00854FEC" w:rsidRDefault="00F24044" w:rsidP="00854FEC">
      <w:pPr>
        <w:shd w:val="clear" w:color="auto" w:fill="FFFFFF"/>
        <w:spacing w:after="0" w:line="240" w:lineRule="auto"/>
        <w:outlineLvl w:val="2"/>
        <w:rPr>
          <w:rFonts w:ascii="Open Sans" w:eastAsia="Times New Roman" w:hAnsi="Open Sans" w:cs="Times New Roman"/>
          <w:b/>
          <w:bCs/>
          <w:caps/>
          <w:color w:val="007AA1"/>
          <w:sz w:val="20"/>
          <w:szCs w:val="20"/>
          <w:lang w:eastAsia="ru-RU"/>
        </w:rPr>
      </w:pPr>
      <w:r>
        <w:rPr>
          <w:rFonts w:ascii="inherit" w:eastAsia="Times New Roman" w:hAnsi="inherit" w:cs="Times New Roman"/>
          <w:b/>
          <w:bCs/>
          <w:caps/>
          <w:color w:val="007AA1"/>
          <w:sz w:val="20"/>
          <w:lang w:eastAsia="ru-RU"/>
        </w:rPr>
        <w:t xml:space="preserve">3. НА САЙТЕ </w:t>
      </w:r>
      <w:r w:rsidRPr="00F24044">
        <w:rPr>
          <w:rFonts w:ascii="inherit" w:eastAsia="Times New Roman" w:hAnsi="inherit" w:cs="Times New Roman"/>
          <w:b/>
          <w:bCs/>
          <w:caps/>
          <w:color w:val="007AA1"/>
          <w:sz w:val="20"/>
          <w:lang w:eastAsia="ru-RU"/>
        </w:rPr>
        <w:t>https://ortolife74.ru/</w:t>
      </w:r>
      <w:r w:rsidR="00854FEC" w:rsidRPr="00854FEC">
        <w:rPr>
          <w:rFonts w:ascii="inherit" w:eastAsia="Times New Roman" w:hAnsi="inherit" w:cs="Times New Roman"/>
          <w:b/>
          <w:bCs/>
          <w:caps/>
          <w:color w:val="007AA1"/>
          <w:sz w:val="20"/>
          <w:lang w:eastAsia="ru-RU"/>
        </w:rPr>
        <w:t xml:space="preserve"> НЕ ПУБЛИКУЮТСЯ ОТЗЫВЫ:</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3.1. содержащие информацию, являющуюся клеветнической, дискредитирующей или угрожающей;</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3.2. содержащие информацию, оскорбляющую честь и достоинство, а также национальные и религиозные чувства людей;</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3.3. содержащие имена и другие персональные данные конкретных личностей, за исключением фамилии, имени, отчества медицинского работника МО, в отношении которого написан отзыв;</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3.4. содержащие не нормативную лексику, высказывания оскорбительного характера и т.д.;</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3.5. представляющие собой явную коммерческую рекламу, содержащие спам, контакты организаций и ссылки на сайты;</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3.6. содержащие информацию, не относящуюся к деятельности МО;</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3.7. содержащие призывы или агитацию не пользоваться услугами МО;</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proofErr w:type="gramStart"/>
      <w:r w:rsidRPr="00854FEC">
        <w:rPr>
          <w:rFonts w:ascii="Open Sans" w:eastAsia="Times New Roman" w:hAnsi="Open Sans" w:cs="Times New Roman"/>
          <w:color w:val="000000"/>
          <w:sz w:val="20"/>
          <w:szCs w:val="20"/>
          <w:lang w:eastAsia="ru-RU"/>
        </w:rPr>
        <w:t>3.8. содержащие заведомо недостоверную информацию, призванную оттолкнуть клиентов от МО;</w:t>
      </w:r>
      <w:proofErr w:type="gramEnd"/>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3.9. содержащие информацию о сравнении МО с другими юридическими лицами;</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3.10. содержащие ссылки на отзывы, размещенные пользователями на других сайтах;</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lastRenderedPageBreak/>
        <w:t>3.11. малоинформативные и необъективные.</w:t>
      </w:r>
    </w:p>
    <w:p w:rsidR="00854FEC" w:rsidRPr="00854FEC" w:rsidRDefault="00854FEC" w:rsidP="00854FEC">
      <w:pPr>
        <w:shd w:val="clear" w:color="auto" w:fill="FFFFFF"/>
        <w:spacing w:after="0" w:line="240" w:lineRule="auto"/>
        <w:outlineLvl w:val="2"/>
        <w:rPr>
          <w:rFonts w:ascii="Open Sans" w:eastAsia="Times New Roman" w:hAnsi="Open Sans" w:cs="Times New Roman"/>
          <w:b/>
          <w:bCs/>
          <w:caps/>
          <w:color w:val="007AA1"/>
          <w:sz w:val="20"/>
          <w:szCs w:val="20"/>
          <w:lang w:eastAsia="ru-RU"/>
        </w:rPr>
      </w:pPr>
      <w:r w:rsidRPr="00854FEC">
        <w:rPr>
          <w:rFonts w:ascii="inherit" w:eastAsia="Times New Roman" w:hAnsi="inherit" w:cs="Times New Roman"/>
          <w:b/>
          <w:bCs/>
          <w:caps/>
          <w:color w:val="007AA1"/>
          <w:sz w:val="20"/>
          <w:lang w:eastAsia="ru-RU"/>
        </w:rPr>
        <w:t>4. ОТВЕТСТВЕННОСТЬ:</w:t>
      </w:r>
    </w:p>
    <w:p w:rsidR="00854FEC" w:rsidRPr="00854FEC" w:rsidRDefault="00F24044" w:rsidP="00854FEC">
      <w:pPr>
        <w:shd w:val="clear" w:color="auto" w:fill="FFFFFF"/>
        <w:spacing w:before="240" w:after="240" w:line="240" w:lineRule="auto"/>
        <w:rPr>
          <w:rFonts w:ascii="Open Sans" w:eastAsia="Times New Roman" w:hAnsi="Open Sans" w:cs="Times New Roman"/>
          <w:color w:val="000000"/>
          <w:sz w:val="20"/>
          <w:szCs w:val="20"/>
          <w:lang w:eastAsia="ru-RU"/>
        </w:rPr>
      </w:pPr>
      <w:r>
        <w:rPr>
          <w:rFonts w:ascii="Open Sans" w:eastAsia="Times New Roman" w:hAnsi="Open Sans" w:cs="Times New Roman"/>
          <w:color w:val="000000"/>
          <w:sz w:val="20"/>
          <w:szCs w:val="20"/>
          <w:lang w:eastAsia="ru-RU"/>
        </w:rPr>
        <w:t>4.1</w:t>
      </w:r>
      <w:r w:rsidR="00854FEC" w:rsidRPr="00854FEC">
        <w:rPr>
          <w:rFonts w:ascii="Open Sans" w:eastAsia="Times New Roman" w:hAnsi="Open Sans" w:cs="Times New Roman"/>
          <w:color w:val="000000"/>
          <w:sz w:val="20"/>
          <w:szCs w:val="20"/>
          <w:lang w:eastAsia="ru-RU"/>
        </w:rPr>
        <w:t>. Сайт</w:t>
      </w:r>
      <w:r>
        <w:rPr>
          <w:rFonts w:ascii="Open Sans" w:eastAsia="Times New Roman" w:hAnsi="Open Sans" w:cs="Times New Roman"/>
          <w:color w:val="000000"/>
          <w:sz w:val="20"/>
          <w:szCs w:val="20"/>
          <w:lang w:eastAsia="ru-RU"/>
        </w:rPr>
        <w:t xml:space="preserve"> </w:t>
      </w:r>
      <w:r w:rsidRPr="00F24044">
        <w:rPr>
          <w:rFonts w:ascii="Open Sans" w:eastAsia="Times New Roman" w:hAnsi="Open Sans" w:cs="Times New Roman"/>
          <w:color w:val="000000"/>
          <w:sz w:val="20"/>
          <w:szCs w:val="20"/>
          <w:lang w:eastAsia="ru-RU"/>
        </w:rPr>
        <w:t>https://ortolife74.ru/</w:t>
      </w:r>
      <w:r w:rsidR="00854FEC" w:rsidRPr="00854FEC">
        <w:rPr>
          <w:rFonts w:ascii="Open Sans" w:eastAsia="Times New Roman" w:hAnsi="Open Sans" w:cs="Times New Roman"/>
          <w:color w:val="000000"/>
          <w:sz w:val="20"/>
          <w:szCs w:val="20"/>
          <w:lang w:eastAsia="ru-RU"/>
        </w:rPr>
        <w:t>, не является соавтором и распространителем данной информации, а лишь предоставляет площадку для ее размещения. Публикация Отзыва на сайте не означает, что мнение Администрации сайта совпадает с мнением Автора, оставившего Отзыв. Администрация сайта не несет ответственности за достоверность сведений, содержащихся в отзывах.</w:t>
      </w:r>
    </w:p>
    <w:p w:rsidR="00854FEC" w:rsidRDefault="00854FEC" w:rsidP="00854FEC">
      <w:pPr>
        <w:shd w:val="clear" w:color="auto" w:fill="FFFFFF"/>
        <w:spacing w:after="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 xml:space="preserve">4.3. В случае, возникновения претензий к Авторам, разместившим информацию, о достоверности размещенной информации, а также в случае, если размещенная информация, нарушает чьи либо права, Сайт </w:t>
      </w:r>
      <w:proofErr w:type="spellStart"/>
      <w:r w:rsidRPr="00854FEC">
        <w:rPr>
          <w:rFonts w:ascii="Open Sans" w:eastAsia="Times New Roman" w:hAnsi="Open Sans" w:cs="Times New Roman"/>
          <w:color w:val="000000"/>
          <w:sz w:val="20"/>
          <w:szCs w:val="20"/>
          <w:lang w:eastAsia="ru-RU"/>
        </w:rPr>
        <w:t>обязуется</w:t>
      </w:r>
      <w:proofErr w:type="gramStart"/>
      <w:r w:rsidRPr="00854FEC">
        <w:rPr>
          <w:rFonts w:ascii="Open Sans" w:eastAsia="Times New Roman" w:hAnsi="Open Sans" w:cs="Times New Roman"/>
          <w:color w:val="000000"/>
          <w:sz w:val="20"/>
          <w:szCs w:val="20"/>
          <w:lang w:eastAsia="ru-RU"/>
        </w:rPr>
        <w:t>,</w:t>
      </w:r>
      <w:r w:rsidRPr="00854FEC">
        <w:rPr>
          <w:rFonts w:ascii="inherit" w:eastAsia="Times New Roman" w:hAnsi="inherit" w:cs="Times New Roman"/>
          <w:b/>
          <w:bCs/>
          <w:color w:val="000000"/>
          <w:sz w:val="20"/>
          <w:lang w:eastAsia="ru-RU"/>
        </w:rPr>
        <w:t>с</w:t>
      </w:r>
      <w:proofErr w:type="gramEnd"/>
      <w:r w:rsidRPr="00854FEC">
        <w:rPr>
          <w:rFonts w:ascii="inherit" w:eastAsia="Times New Roman" w:hAnsi="inherit" w:cs="Times New Roman"/>
          <w:b/>
          <w:bCs/>
          <w:color w:val="000000"/>
          <w:sz w:val="20"/>
          <w:lang w:eastAsia="ru-RU"/>
        </w:rPr>
        <w:t>огласно</w:t>
      </w:r>
      <w:proofErr w:type="spellEnd"/>
      <w:r w:rsidRPr="00854FEC">
        <w:rPr>
          <w:rFonts w:ascii="inherit" w:eastAsia="Times New Roman" w:hAnsi="inherit" w:cs="Times New Roman"/>
          <w:b/>
          <w:bCs/>
          <w:color w:val="000000"/>
          <w:sz w:val="20"/>
          <w:lang w:eastAsia="ru-RU"/>
        </w:rPr>
        <w:t xml:space="preserve"> действующему законодательству Российской Федерации</w:t>
      </w:r>
      <w:r w:rsidRPr="00854FEC">
        <w:rPr>
          <w:rFonts w:ascii="Open Sans" w:eastAsia="Times New Roman" w:hAnsi="Open Sans" w:cs="Times New Roman"/>
          <w:color w:val="000000"/>
          <w:sz w:val="20"/>
          <w:szCs w:val="20"/>
          <w:lang w:eastAsia="ru-RU"/>
        </w:rPr>
        <w:t>, раскрыть всю имеющуюся информацию о данном пользователе (контактные данные (</w:t>
      </w:r>
      <w:proofErr w:type="spellStart"/>
      <w:r w:rsidRPr="00854FEC">
        <w:rPr>
          <w:rFonts w:ascii="Open Sans" w:eastAsia="Times New Roman" w:hAnsi="Open Sans" w:cs="Times New Roman"/>
          <w:color w:val="000000"/>
          <w:sz w:val="20"/>
          <w:szCs w:val="20"/>
          <w:lang w:eastAsia="ru-RU"/>
        </w:rPr>
        <w:t>e-mail</w:t>
      </w:r>
      <w:proofErr w:type="spellEnd"/>
      <w:r w:rsidRPr="00854FEC">
        <w:rPr>
          <w:rFonts w:ascii="Open Sans" w:eastAsia="Times New Roman" w:hAnsi="Open Sans" w:cs="Times New Roman"/>
          <w:color w:val="000000"/>
          <w:sz w:val="20"/>
          <w:szCs w:val="20"/>
          <w:lang w:eastAsia="ru-RU"/>
        </w:rPr>
        <w:t xml:space="preserve"> пользователя, номер телефона и т.д.)), в срок, предусмотренный законом.</w:t>
      </w:r>
    </w:p>
    <w:p w:rsidR="00C33B39" w:rsidRPr="00854FEC" w:rsidRDefault="00C33B39" w:rsidP="00854FEC">
      <w:pPr>
        <w:shd w:val="clear" w:color="auto" w:fill="FFFFFF"/>
        <w:spacing w:after="0" w:line="240" w:lineRule="auto"/>
        <w:rPr>
          <w:rFonts w:ascii="Open Sans" w:eastAsia="Times New Roman" w:hAnsi="Open Sans" w:cs="Times New Roman"/>
          <w:color w:val="000000"/>
          <w:sz w:val="20"/>
          <w:szCs w:val="20"/>
          <w:lang w:eastAsia="ru-RU"/>
        </w:rPr>
      </w:pPr>
    </w:p>
    <w:p w:rsidR="00854FEC" w:rsidRPr="00854FEC" w:rsidRDefault="00854FEC" w:rsidP="00854FEC">
      <w:pPr>
        <w:shd w:val="clear" w:color="auto" w:fill="FFFFFF"/>
        <w:spacing w:after="0" w:line="240" w:lineRule="auto"/>
        <w:outlineLvl w:val="2"/>
        <w:rPr>
          <w:rFonts w:ascii="Open Sans" w:eastAsia="Times New Roman" w:hAnsi="Open Sans" w:cs="Times New Roman"/>
          <w:b/>
          <w:bCs/>
          <w:caps/>
          <w:color w:val="007AA1"/>
          <w:sz w:val="20"/>
          <w:szCs w:val="20"/>
          <w:lang w:eastAsia="ru-RU"/>
        </w:rPr>
      </w:pPr>
      <w:r w:rsidRPr="00854FEC">
        <w:rPr>
          <w:rFonts w:ascii="inherit" w:eastAsia="Times New Roman" w:hAnsi="inherit" w:cs="Times New Roman"/>
          <w:b/>
          <w:bCs/>
          <w:caps/>
          <w:color w:val="007AA1"/>
          <w:sz w:val="20"/>
          <w:lang w:eastAsia="ru-RU"/>
        </w:rPr>
        <w:t>5. ПРОЧИЕ УСЛОВИЯ:</w:t>
      </w:r>
    </w:p>
    <w:p w:rsidR="00854FEC" w:rsidRPr="00854FEC" w:rsidRDefault="00854FEC" w:rsidP="00854FEC">
      <w:pPr>
        <w:shd w:val="clear" w:color="auto" w:fill="FFFFFF"/>
        <w:spacing w:before="240" w:after="240" w:line="240" w:lineRule="auto"/>
        <w:rPr>
          <w:rFonts w:ascii="Open Sans" w:eastAsia="Times New Roman" w:hAnsi="Open Sans" w:cs="Times New Roman"/>
          <w:color w:val="000000"/>
          <w:sz w:val="20"/>
          <w:szCs w:val="20"/>
          <w:lang w:eastAsia="ru-RU"/>
        </w:rPr>
      </w:pPr>
      <w:r w:rsidRPr="00854FEC">
        <w:rPr>
          <w:rFonts w:ascii="Open Sans" w:eastAsia="Times New Roman" w:hAnsi="Open Sans" w:cs="Times New Roman"/>
          <w:color w:val="000000"/>
          <w:sz w:val="20"/>
          <w:szCs w:val="20"/>
          <w:lang w:eastAsia="ru-RU"/>
        </w:rPr>
        <w:t>5.1. Администраци</w:t>
      </w:r>
      <w:r w:rsidR="00F24044">
        <w:rPr>
          <w:rFonts w:ascii="Open Sans" w:eastAsia="Times New Roman" w:hAnsi="Open Sans" w:cs="Times New Roman"/>
          <w:color w:val="000000"/>
          <w:sz w:val="20"/>
          <w:szCs w:val="20"/>
          <w:lang w:eastAsia="ru-RU"/>
        </w:rPr>
        <w:t xml:space="preserve">я сайта </w:t>
      </w:r>
      <w:r w:rsidR="00F24044" w:rsidRPr="00F24044">
        <w:rPr>
          <w:rFonts w:ascii="Open Sans" w:eastAsia="Times New Roman" w:hAnsi="Open Sans" w:cs="Times New Roman"/>
          <w:color w:val="000000"/>
          <w:sz w:val="20"/>
          <w:szCs w:val="20"/>
          <w:lang w:eastAsia="ru-RU"/>
        </w:rPr>
        <w:t>https://ortolife74.ru/</w:t>
      </w:r>
      <w:r w:rsidR="00F24044">
        <w:rPr>
          <w:rFonts w:ascii="Open Sans" w:eastAsia="Times New Roman" w:hAnsi="Open Sans" w:cs="Times New Roman"/>
          <w:color w:val="000000"/>
          <w:sz w:val="20"/>
          <w:szCs w:val="20"/>
          <w:lang w:eastAsia="ru-RU"/>
        </w:rPr>
        <w:t xml:space="preserve"> </w:t>
      </w:r>
      <w:r w:rsidRPr="00854FEC">
        <w:rPr>
          <w:rFonts w:ascii="Open Sans" w:eastAsia="Times New Roman" w:hAnsi="Open Sans" w:cs="Times New Roman"/>
          <w:color w:val="000000"/>
          <w:sz w:val="20"/>
          <w:szCs w:val="20"/>
          <w:lang w:eastAsia="ru-RU"/>
        </w:rPr>
        <w:t> оставляет за собой право на внесение изменений и дополнений в настоящие Правила в любой момент времени без уведомления посетителей (пользователей) Сайта. Изменения вступают в силу с момента их публикации.</w:t>
      </w:r>
    </w:p>
    <w:p w:rsidR="00D847B0" w:rsidRDefault="00D847B0"/>
    <w:sectPr w:rsidR="00D847B0" w:rsidSect="00D84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3F9"/>
    <w:multiLevelType w:val="multilevel"/>
    <w:tmpl w:val="5FD2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E0D9E"/>
    <w:multiLevelType w:val="multilevel"/>
    <w:tmpl w:val="2186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84EF7"/>
    <w:multiLevelType w:val="multilevel"/>
    <w:tmpl w:val="506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05F43"/>
    <w:multiLevelType w:val="multilevel"/>
    <w:tmpl w:val="8C8E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E3AD7"/>
    <w:multiLevelType w:val="multilevel"/>
    <w:tmpl w:val="27EA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54FEC"/>
    <w:rsid w:val="000059F6"/>
    <w:rsid w:val="007B232E"/>
    <w:rsid w:val="00854FEC"/>
    <w:rsid w:val="00A8129F"/>
    <w:rsid w:val="00BB5CB1"/>
    <w:rsid w:val="00C33B39"/>
    <w:rsid w:val="00D847B0"/>
    <w:rsid w:val="00F24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7B0"/>
  </w:style>
  <w:style w:type="paragraph" w:styleId="1">
    <w:name w:val="heading 1"/>
    <w:basedOn w:val="a"/>
    <w:link w:val="10"/>
    <w:uiPriority w:val="9"/>
    <w:qFormat/>
    <w:rsid w:val="00854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4F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4F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F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4F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4FE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54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4FEC"/>
    <w:rPr>
      <w:b/>
      <w:bCs/>
    </w:rPr>
  </w:style>
</w:styles>
</file>

<file path=word/webSettings.xml><?xml version="1.0" encoding="utf-8"?>
<w:webSettings xmlns:r="http://schemas.openxmlformats.org/officeDocument/2006/relationships" xmlns:w="http://schemas.openxmlformats.org/wordprocessingml/2006/main">
  <w:divs>
    <w:div w:id="161089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3492</Words>
  <Characters>19909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2020-09-29T08:48:00Z</dcterms:created>
  <dcterms:modified xsi:type="dcterms:W3CDTF">2020-09-30T06:10:00Z</dcterms:modified>
</cp:coreProperties>
</file>