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7B" w:rsidRPr="00DE7B7B" w:rsidRDefault="00DE7B7B" w:rsidP="00DE7B7B">
      <w:pPr>
        <w:shd w:val="clear" w:color="auto" w:fill="FFFFFF"/>
        <w:spacing w:after="311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7B7B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Оплата услуг в ООО </w:t>
      </w:r>
      <w:r w:rsidRPr="00DE7B7B">
        <w:rPr>
          <w:rFonts w:ascii="Open Sans" w:eastAsia="Times New Roman" w:hAnsi="Open Sans" w:cs="Times New Roman" w:hint="eastAsia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DE7B7B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ОРТОЛАЙФ</w:t>
      </w:r>
      <w:r w:rsidRPr="00DE7B7B">
        <w:rPr>
          <w:rFonts w:ascii="Open Sans" w:eastAsia="Times New Roman" w:hAnsi="Open Sans" w:cs="Times New Roman" w:hint="eastAsi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E7B7B" w:rsidRPr="00DE7B7B" w:rsidRDefault="00DE7B7B" w:rsidP="00DE7B7B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 w:rsidRPr="00DE7B7B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Способы оплаты</w:t>
      </w:r>
    </w:p>
    <w:p w:rsidR="00DE7B7B" w:rsidRP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Оплата услуг осуществляется заказчиком (пациентом) следующими способами:</w:t>
      </w:r>
    </w:p>
    <w:p w:rsidR="00DE7B7B" w:rsidRDefault="00DE7B7B" w:rsidP="00DE7B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E7B7B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Наличный расчет</w:t>
      </w:r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Внесение оплаты при личном посещении Медицинской организации</w:t>
      </w:r>
    </w:p>
    <w:p w:rsidR="00DE7B7B" w:rsidRPr="00DE7B7B" w:rsidRDefault="00DE7B7B" w:rsidP="00DE7B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E7B7B" w:rsidRDefault="00DE7B7B" w:rsidP="00DE7B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E7B7B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Оплата банковской картой</w:t>
      </w:r>
      <w:proofErr w:type="gramStart"/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ри личном посеще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нии.</w:t>
      </w:r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  </w:t>
      </w:r>
    </w:p>
    <w:p w:rsidR="00DE7B7B" w:rsidRDefault="00DE7B7B" w:rsidP="00DE7B7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Оплата происходит через ПАО</w:t>
      </w:r>
    </w:p>
    <w:p w:rsidR="00DE7B7B" w:rsidRDefault="00DE7B7B" w:rsidP="00DE7B7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E7B7B" w:rsidRPr="00DE7B7B" w:rsidRDefault="00DE7B7B" w:rsidP="00DE7B7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  <w:t>СБЕРБАНК с использованием банковских карт следующих платёжных систем:</w:t>
      </w:r>
      <w:r w:rsidRPr="00DE7B7B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br/>
      </w:r>
      <w:r>
        <w:rPr>
          <w:rFonts w:ascii="inherit" w:eastAsia="Times New Roman" w:hAnsi="inheri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000" cy="1013460"/>
            <wp:effectExtent l="19050" t="0" r="0" b="0"/>
            <wp:docPr id="1" name="Рисунок 1" descr="http://ci74.ru/wp-content/uploads/2020/04/platezhnyesistemy-1024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74.ru/wp-content/uploads/2020/04/platezhnyesistemy-1024x1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7B" w:rsidRPr="00DE7B7B" w:rsidRDefault="00DE7B7B" w:rsidP="00DE7B7B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 w:rsidRPr="00DE7B7B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Описание возврата услуги</w:t>
      </w:r>
    </w:p>
    <w:p w:rsidR="00DE7B7B" w:rsidRPr="00DE7B7B" w:rsidRDefault="00DE7B7B" w:rsidP="00DE7B7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Вопрос возврата денежных средств решается исполнителем по письменному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заявлению заказчик</w:t>
      </w:r>
      <w:proofErr w:type="gramStart"/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а(</w:t>
      </w:r>
      <w:proofErr w:type="gramEnd"/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пациента). П</w:t>
      </w: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одробная информация содержится в </w:t>
      </w:r>
      <w:hyperlink r:id="rId6" w:history="1">
        <w:r w:rsidRPr="00DE7B7B">
          <w:rPr>
            <w:rFonts w:ascii="inherit" w:eastAsia="Times New Roman" w:hAnsi="inherit" w:cs="Times New Roman"/>
            <w:color w:val="000000"/>
            <w:sz w:val="20"/>
            <w:lang w:eastAsia="ru-RU"/>
          </w:rPr>
          <w:t>оферте</w:t>
        </w:r>
      </w:hyperlink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Возврат перевед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ённых средств, производится на В</w:t>
      </w: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аш банковский счёт в течение 5-30 рабочих дней (срок зависит от банка, который выдал вашу банковскую карту) по положительному результату рассмотрения Исполнителем письменного заявления о возврате денежных средств.</w:t>
      </w:r>
    </w:p>
    <w:p w:rsidR="00DE7B7B" w:rsidRPr="00DE7B7B" w:rsidRDefault="00DE7B7B" w:rsidP="00DE7B7B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 w:rsidRPr="00DE7B7B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Политика конфиденциальности и пользовательское соглашение</w:t>
      </w:r>
    </w:p>
    <w:p w:rsidR="00DE7B7B" w:rsidRPr="00DE7B7B" w:rsidRDefault="00DE7B7B" w:rsidP="00DE7B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7" w:history="1">
        <w:r w:rsidRPr="00DE7B7B">
          <w:rPr>
            <w:rFonts w:ascii="inherit" w:eastAsia="Times New Roman" w:hAnsi="inherit" w:cs="Times New Roman"/>
            <w:color w:val="000000"/>
            <w:sz w:val="20"/>
            <w:lang w:eastAsia="ru-RU"/>
          </w:rPr>
          <w:t>Пользовательское соглашение</w:t>
        </w:r>
      </w:hyperlink>
    </w:p>
    <w:p w:rsidR="00DE7B7B" w:rsidRPr="00DE7B7B" w:rsidRDefault="00DE7B7B" w:rsidP="00DE7B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8" w:history="1">
        <w:r w:rsidRPr="00DE7B7B">
          <w:rPr>
            <w:rFonts w:ascii="inherit" w:eastAsia="Times New Roman" w:hAnsi="inherit" w:cs="Times New Roman"/>
            <w:color w:val="000000"/>
            <w:sz w:val="20"/>
            <w:lang w:eastAsia="ru-RU"/>
          </w:rPr>
          <w:t>Политика конфиденциальности</w:t>
        </w:r>
      </w:hyperlink>
    </w:p>
    <w:p w:rsidR="00DE7B7B" w:rsidRPr="00DE7B7B" w:rsidRDefault="00DE7B7B" w:rsidP="00DE7B7B">
      <w:pPr>
        <w:shd w:val="clear" w:color="auto" w:fill="FFFFFF"/>
        <w:spacing w:before="467" w:after="20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</w:pPr>
      <w:r w:rsidRPr="00DE7B7B">
        <w:rPr>
          <w:rFonts w:ascii="Open Sans" w:eastAsia="Times New Roman" w:hAnsi="Open Sans" w:cs="Times New Roman"/>
          <w:b/>
          <w:bCs/>
          <w:color w:val="000000"/>
          <w:sz w:val="31"/>
          <w:szCs w:val="31"/>
          <w:lang w:eastAsia="ru-RU"/>
        </w:rPr>
        <w:t>Описание процесса передачи данных</w:t>
      </w:r>
    </w:p>
    <w:p w:rsid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Для оплаты (ввода реквизитов Вашей карты) Вы будете перенаправлены на платёжный шлюз ПАО СБЕРБАНК. </w:t>
      </w:r>
    </w:p>
    <w:p w:rsid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Соединение с платёжным шлюзом и передача информации осуществляется в защищённом режиме с использованием протокола шифрования SSL. </w:t>
      </w:r>
    </w:p>
    <w:p w:rsidR="00DE7B7B" w:rsidRP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 случае если Ваш банк поддерживает технологию безопасного проведения </w:t>
      </w:r>
      <w:proofErr w:type="spellStart"/>
      <w:proofErr w:type="gram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интернет-платежей</w:t>
      </w:r>
      <w:proofErr w:type="spellEnd"/>
      <w:proofErr w:type="gram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Verified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By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Visa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MasterCard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SecureCode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, MIR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Accept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J-Secure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для проведения платежа также может потребоваться ввод специального пароля.</w:t>
      </w:r>
    </w:p>
    <w:p w:rsid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Конфиденциальность сообщаемой персональной информации обеспечивается ПАО СБЕРБАНК. </w:t>
      </w:r>
    </w:p>
    <w:p w:rsid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Введённая информация не будет предоставлена третьим лицам за исключением случаев, предусмотренных законодательством РФ. </w:t>
      </w:r>
    </w:p>
    <w:p w:rsidR="00DE7B7B" w:rsidRPr="00DE7B7B" w:rsidRDefault="00DE7B7B" w:rsidP="00DE7B7B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Visa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Int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.,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MasterCard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Europe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Sprl</w:t>
      </w:r>
      <w:proofErr w:type="spellEnd"/>
      <w:r w:rsidRPr="00DE7B7B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, JCB.</w:t>
      </w:r>
    </w:p>
    <w:p w:rsidR="008B03F4" w:rsidRDefault="008B03F4"/>
    <w:sectPr w:rsidR="008B03F4" w:rsidSect="008B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6C9B"/>
    <w:multiLevelType w:val="multilevel"/>
    <w:tmpl w:val="6E0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448FE"/>
    <w:multiLevelType w:val="multilevel"/>
    <w:tmpl w:val="77D0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7B7B"/>
    <w:rsid w:val="008B03F4"/>
    <w:rsid w:val="00D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4"/>
  </w:style>
  <w:style w:type="paragraph" w:styleId="1">
    <w:name w:val="heading 1"/>
    <w:basedOn w:val="a"/>
    <w:link w:val="10"/>
    <w:uiPriority w:val="9"/>
    <w:qFormat/>
    <w:rsid w:val="00DE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7B"/>
    <w:rPr>
      <w:b/>
      <w:bCs/>
    </w:rPr>
  </w:style>
  <w:style w:type="character" w:styleId="a5">
    <w:name w:val="Hyperlink"/>
    <w:basedOn w:val="a0"/>
    <w:uiPriority w:val="99"/>
    <w:semiHidden/>
    <w:unhideWhenUsed/>
    <w:rsid w:val="00DE7B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74.ru/politika-obrabotki-personalnykh-danny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74.ru/wp-content/uploads/2020/04/%D0%9F%D0%BE%D0%BB%D1%8C%D0%B7%D0%BE%D0%B2%D0%B0%D1%82%D0%B5%D0%BB%D1%8C%D1%81%D0%BA%D0%BE%D0%B5-%D1%81%D0%BE%D0%B3%D0%BB%D0%B0%D1%88%D0%B5%D0%BD%D0%B8%D0%B5-%D0%9E%D0%9E%D0%9E-%D0%9F%D0%BE%D0%BB%D0%B8%D0%9A%D0%BB%D0%B8%D0%BD%D0%B8%D0%BA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74.ru/wp-content/uploads/2020/04/%D0%9E%D0%B1%D1%80%D0%B0%D0%B7%D0%B5%D1%86-%D0%B4%D0%BE%D0%B3%D0%BE%D0%B2%D0%BE%D1%80%D0%B0-%D0%BD%D0%B0-%D0%BE%D0%BA%D0%B0%D0%B7%D0%B0%D0%BD%D0%B8%D0%B5-%D1%82%D0%B5%D0%BB%D0%B5%D0%BC%D0%B5%D0%B4%D0%B8%D1%86%D0%B8%D0%BD%D1%81%D0%BA%D0%B8%D1%85-%D1%83%D1%81%D0%BB%D1%83%D0%B3-%D0%9E%D0%9E%D0%9E-%D0%9F%D0%BE%D0%BB%D0%B8%D0%9A%D0%BB%D0%B8%D0%BD%D0%B8%D0%BA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2020-09-30T04:42:00Z</dcterms:created>
  <dcterms:modified xsi:type="dcterms:W3CDTF">2020-09-30T04:48:00Z</dcterms:modified>
</cp:coreProperties>
</file>